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Přehled soutěží v PS na rok 2023 a delegace na soutěže</w:t>
      </w:r>
    </w:p>
    <w:tbl>
      <w:tblPr>
        <w:tblStyle w:val="Mkatabulky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7"/>
        <w:gridCol w:w="2680"/>
        <w:gridCol w:w="3241"/>
        <w:gridCol w:w="2623"/>
      </w:tblGrid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termín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místo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delegát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30. 04. 2023  10.00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Široká Niva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Sedláček, Orság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27. 05. 2023 10.00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Světlá Hora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Hudec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3.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09. 06. 2023 21.00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Zátor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Skopal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4.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16. 06. 2023 22.00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Milotice nad Opavou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Hanulík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5.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01. 07. 2023 22.00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Karlovice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Orság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6.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05. 07. 2023 13.00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Leskovec nad Moravicí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Sedláček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7.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15. 07. 2023 13.00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Holčovice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Orság, Hudec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8.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15. 07. 2023 9.00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Malá Morávka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Dokoupilová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9.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29. 07. 2023 10.00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Václavov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Dokoupilová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10.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29. 07. 2023 10.00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Janovice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Skopal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11.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12. 08. 2023 13.00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Stará Ves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Skopal, Dokoupilová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13.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19. 08. 2023 13.00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Vraclávek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Sedláček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14.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19. 08. 2023 13.00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Vrbno pod Pradědem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Orság, Zbořil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15.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26. 08. 2023 10.00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Valšov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Dokoupilová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16.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02. 09. 2023 13.00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Krasov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Skotnica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17.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16. 09. 2023 10.00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Úvalno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Skotnica</w:t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Jiné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1.</w:t>
            </w:r>
          </w:p>
        </w:tc>
        <w:tc>
          <w:tcPr>
            <w:tcW w:w="2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24. 06. 2023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Dvorce - Hartaman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Hanulík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Přehled soutěží MH na rok 202</w:t>
      </w:r>
      <w:r>
        <w:rPr>
          <w:rFonts w:cs="Times New Roman" w:ascii="Times New Roman" w:hAnsi="Times New Roman"/>
          <w:b/>
          <w:sz w:val="32"/>
          <w:szCs w:val="32"/>
        </w:rPr>
        <w:t>3</w:t>
      </w:r>
    </w:p>
    <w:tbl>
      <w:tblPr>
        <w:tblStyle w:val="Mkatabulky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7"/>
        <w:gridCol w:w="2521"/>
        <w:gridCol w:w="3420"/>
        <w:gridCol w:w="2623"/>
      </w:tblGrid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termín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místo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28. 05. 2023 10.00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Široká Niva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Sedláček, Orság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09. 06. 2023 17.00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Zátor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Skopal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3.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17. 06. 2023 9.30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Světlá Hora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Hudec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4.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17. 06. 2023 13.00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Rýmařov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Dokoupilová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5.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24. 06. 2023 10.00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Osoblaha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Sztyper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6.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15. 07. 2023 9.00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Holčovice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Orság, Hudec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7.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19. 08. 2023 9.00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Vrbno pod Pradědem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Orság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8.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16. 09. 2022 10.00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Slezské Rudoltice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Hudec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jiné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12. 08. 2023 8.00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Bruntál – Bruntálské žáby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Sedláček</w:t>
            </w:r>
          </w:p>
        </w:tc>
      </w:tr>
      <w:tr>
        <w:trPr/>
        <w:tc>
          <w:tcPr>
            <w:tcW w:w="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2.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26. 08. 2023 9.00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Holčovice TFA ml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cs-CZ" w:eastAsia="en-US" w:bidi="ar-SA"/>
              </w:rPr>
              <w:t>Hudec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3f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577b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1</Pages>
  <Words>239</Words>
  <Characters>1083</Characters>
  <CharactersWithSpaces>1207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2023-05-15T09:06:00Z</dcterms:created>
  <dc:creator>Intel</dc:creator>
  <dc:description/>
  <dc:language>cs-CZ</dc:language>
  <cp:lastModifiedBy/>
  <cp:lastPrinted>2023-05-15T09:06:00Z</cp:lastPrinted>
  <dcterms:modified xsi:type="dcterms:W3CDTF">2023-08-03T09:04:40Z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