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221" w:rsidRDefault="001108E4" w:rsidP="009E209E">
      <w:pPr>
        <w:pStyle w:val="Zkladntext"/>
        <w:jc w:val="center"/>
        <w:rPr>
          <w:rFonts w:ascii="Calibri" w:hAnsi="Calibri" w:cs="Calibri"/>
          <w:b/>
          <w:i w:val="0"/>
          <w:sz w:val="24"/>
          <w:szCs w:val="28"/>
        </w:rPr>
      </w:pPr>
      <w:r w:rsidRPr="001108E4">
        <w:rPr>
          <w:rFonts w:ascii="Calibri" w:hAnsi="Calibri" w:cs="Calibri"/>
          <w:b/>
          <w:i w:val="0"/>
          <w:sz w:val="24"/>
          <w:szCs w:val="28"/>
        </w:rPr>
        <w:t xml:space="preserve">Sdružení hasičů Čech, Moravy a Slezska  - Okresní sdružení hasičů Bruntál, Rýmařovská  8,                  </w:t>
      </w:r>
    </w:p>
    <w:p w:rsidR="00F51550" w:rsidRDefault="001108E4" w:rsidP="009E209E">
      <w:pPr>
        <w:pStyle w:val="Zkladntext"/>
        <w:jc w:val="center"/>
        <w:rPr>
          <w:rFonts w:ascii="Calibri" w:hAnsi="Calibri" w:cs="Calibri"/>
          <w:b/>
          <w:i w:val="0"/>
          <w:sz w:val="24"/>
          <w:szCs w:val="28"/>
        </w:rPr>
      </w:pPr>
      <w:r w:rsidRPr="001108E4">
        <w:rPr>
          <w:rFonts w:ascii="Calibri" w:hAnsi="Calibri" w:cs="Calibri"/>
          <w:b/>
          <w:i w:val="0"/>
          <w:sz w:val="24"/>
          <w:szCs w:val="28"/>
        </w:rPr>
        <w:t>792 01 Bruntál, telefon 554 717 323, mobil 724 226 6</w:t>
      </w:r>
      <w:r w:rsidR="00EE2567">
        <w:rPr>
          <w:rFonts w:ascii="Calibri" w:hAnsi="Calibri" w:cs="Calibri"/>
          <w:b/>
          <w:i w:val="0"/>
          <w:sz w:val="24"/>
          <w:szCs w:val="28"/>
        </w:rPr>
        <w:t>58, e-mail:osh.bruntal@gmail.com</w:t>
      </w:r>
    </w:p>
    <w:p w:rsidR="00F51550" w:rsidRPr="007052E0" w:rsidRDefault="00F51550" w:rsidP="00F51550">
      <w:pPr>
        <w:pStyle w:val="Zkladntext"/>
        <w:spacing w:before="120"/>
        <w:jc w:val="center"/>
        <w:rPr>
          <w:rFonts w:ascii="Calibri" w:hAnsi="Calibri" w:cs="Calibri"/>
          <w:i w:val="0"/>
          <w:sz w:val="16"/>
          <w:szCs w:val="16"/>
        </w:rPr>
      </w:pPr>
    </w:p>
    <w:p w:rsidR="00F51550" w:rsidRPr="007052E0" w:rsidRDefault="001108E4" w:rsidP="00F51550">
      <w:pPr>
        <w:pStyle w:val="Zkladntext"/>
        <w:spacing w:before="120"/>
        <w:jc w:val="center"/>
        <w:rPr>
          <w:rFonts w:ascii="Calibri" w:hAnsi="Calibri" w:cs="Calibri"/>
          <w:b/>
          <w:i w:val="0"/>
          <w:sz w:val="32"/>
          <w:szCs w:val="32"/>
        </w:rPr>
      </w:pPr>
      <w:r>
        <w:rPr>
          <w:rFonts w:ascii="Calibri" w:hAnsi="Calibri" w:cs="Calibri"/>
          <w:b/>
          <w:i w:val="0"/>
          <w:sz w:val="32"/>
          <w:szCs w:val="32"/>
        </w:rPr>
        <w:t>o</w:t>
      </w:r>
      <w:r w:rsidR="00581A71">
        <w:rPr>
          <w:rFonts w:ascii="Calibri" w:hAnsi="Calibri" w:cs="Calibri"/>
          <w:b/>
          <w:i w:val="0"/>
          <w:sz w:val="32"/>
          <w:szCs w:val="32"/>
        </w:rPr>
        <w:t xml:space="preserve">znamuje </w:t>
      </w:r>
      <w:r w:rsidR="00581A71" w:rsidRPr="00581A71">
        <w:rPr>
          <w:rFonts w:ascii="Calibri" w:hAnsi="Calibri" w:cs="Calibri"/>
          <w:b/>
          <w:i w:val="0"/>
          <w:sz w:val="32"/>
          <w:szCs w:val="32"/>
        </w:rPr>
        <w:t>konání</w:t>
      </w:r>
    </w:p>
    <w:p w:rsidR="00227617" w:rsidRPr="007052E0" w:rsidRDefault="00161F19">
      <w:pPr>
        <w:pStyle w:val="Nzev"/>
        <w:rPr>
          <w:rFonts w:ascii="Calibri" w:hAnsi="Calibri" w:cs="Calibri"/>
          <w:i w:val="0"/>
          <w:sz w:val="32"/>
        </w:rPr>
      </w:pPr>
      <w:r w:rsidRPr="007052E0">
        <w:rPr>
          <w:rFonts w:ascii="Calibri" w:hAnsi="Calibri" w:cs="Calibri"/>
          <w:i w:val="0"/>
          <w:sz w:val="32"/>
        </w:rPr>
        <w:t>4</w:t>
      </w:r>
      <w:r w:rsidR="0025351D">
        <w:rPr>
          <w:rFonts w:ascii="Calibri" w:hAnsi="Calibri" w:cs="Calibri"/>
          <w:i w:val="0"/>
          <w:sz w:val="32"/>
        </w:rPr>
        <w:t>9</w:t>
      </w:r>
      <w:r w:rsidR="00DB02C6" w:rsidRPr="007052E0">
        <w:rPr>
          <w:rFonts w:ascii="Calibri" w:hAnsi="Calibri" w:cs="Calibri"/>
          <w:i w:val="0"/>
          <w:sz w:val="32"/>
        </w:rPr>
        <w:t>.</w:t>
      </w:r>
      <w:r w:rsidR="00D84221">
        <w:rPr>
          <w:rFonts w:ascii="Calibri" w:hAnsi="Calibri" w:cs="Calibri"/>
          <w:i w:val="0"/>
          <w:sz w:val="32"/>
        </w:rPr>
        <w:t xml:space="preserve"> </w:t>
      </w:r>
      <w:r w:rsidR="00DB02C6" w:rsidRPr="007052E0">
        <w:rPr>
          <w:rFonts w:ascii="Calibri" w:hAnsi="Calibri" w:cs="Calibri"/>
          <w:i w:val="0"/>
          <w:sz w:val="32"/>
        </w:rPr>
        <w:t>ročník</w:t>
      </w:r>
      <w:r w:rsidR="00581A71">
        <w:rPr>
          <w:rFonts w:ascii="Calibri" w:hAnsi="Calibri" w:cs="Calibri"/>
          <w:i w:val="0"/>
          <w:sz w:val="32"/>
        </w:rPr>
        <w:t>u</w:t>
      </w:r>
      <w:r w:rsidR="00F51550" w:rsidRPr="007052E0">
        <w:rPr>
          <w:rFonts w:ascii="Calibri" w:hAnsi="Calibri" w:cs="Calibri"/>
          <w:i w:val="0"/>
          <w:sz w:val="32"/>
        </w:rPr>
        <w:t xml:space="preserve"> soutěž</w:t>
      </w:r>
      <w:r w:rsidR="00DB02C6" w:rsidRPr="007052E0">
        <w:rPr>
          <w:rFonts w:ascii="Calibri" w:hAnsi="Calibri" w:cs="Calibri"/>
          <w:i w:val="0"/>
          <w:sz w:val="32"/>
        </w:rPr>
        <w:t>e</w:t>
      </w:r>
    </w:p>
    <w:p w:rsidR="00F51550" w:rsidRPr="00D056EC" w:rsidRDefault="00F51550">
      <w:pPr>
        <w:pStyle w:val="Nzev"/>
        <w:rPr>
          <w:rFonts w:ascii="Calibri" w:hAnsi="Calibri" w:cs="Calibri"/>
          <w:i w:val="0"/>
          <w:sz w:val="20"/>
        </w:rPr>
      </w:pPr>
    </w:p>
    <w:p w:rsidR="00227617" w:rsidRPr="007052E0" w:rsidRDefault="00227617">
      <w:pPr>
        <w:jc w:val="center"/>
        <w:rPr>
          <w:rFonts w:ascii="Calibri" w:hAnsi="Calibri" w:cs="Calibri"/>
          <w:b/>
          <w:sz w:val="40"/>
          <w:szCs w:val="40"/>
        </w:rPr>
      </w:pPr>
      <w:r w:rsidRPr="007052E0">
        <w:rPr>
          <w:rFonts w:ascii="Calibri" w:hAnsi="Calibri" w:cs="Calibri"/>
          <w:b/>
          <w:sz w:val="40"/>
          <w:szCs w:val="40"/>
        </w:rPr>
        <w:t>”Požární ochrana očima dětí</w:t>
      </w:r>
      <w:r w:rsidR="00DE724A" w:rsidRPr="007052E0">
        <w:rPr>
          <w:rFonts w:ascii="Calibri" w:hAnsi="Calibri" w:cs="Calibri"/>
          <w:b/>
          <w:sz w:val="40"/>
          <w:szCs w:val="40"/>
        </w:rPr>
        <w:t xml:space="preserve"> a mládeže</w:t>
      </w:r>
      <w:r w:rsidRPr="007052E0">
        <w:rPr>
          <w:rFonts w:ascii="Calibri" w:hAnsi="Calibri" w:cs="Calibri"/>
          <w:b/>
          <w:sz w:val="40"/>
          <w:szCs w:val="40"/>
        </w:rPr>
        <w:t>”</w:t>
      </w:r>
    </w:p>
    <w:p w:rsidR="003B3D71" w:rsidRDefault="00D84221" w:rsidP="00751A8B">
      <w:pPr>
        <w:jc w:val="center"/>
        <w:rPr>
          <w:rFonts w:ascii="Calibri" w:hAnsi="Calibri" w:cs="Calibri"/>
          <w:b/>
          <w:sz w:val="40"/>
          <w:szCs w:val="40"/>
          <w:u w:val="single"/>
        </w:rPr>
      </w:pPr>
      <w:r>
        <w:rPr>
          <w:rFonts w:ascii="Calibri" w:hAnsi="Calibri" w:cs="Calibri"/>
          <w:b/>
          <w:sz w:val="40"/>
          <w:szCs w:val="40"/>
          <w:u w:val="single"/>
        </w:rPr>
        <w:t>p</w:t>
      </w:r>
      <w:r w:rsidR="000526F6" w:rsidRPr="007052E0">
        <w:rPr>
          <w:rFonts w:ascii="Calibri" w:hAnsi="Calibri" w:cs="Calibri"/>
          <w:b/>
          <w:sz w:val="40"/>
          <w:szCs w:val="40"/>
          <w:u w:val="single"/>
        </w:rPr>
        <w:t>ro</w:t>
      </w:r>
      <w:r>
        <w:rPr>
          <w:rFonts w:ascii="Calibri" w:hAnsi="Calibri" w:cs="Calibri"/>
          <w:b/>
          <w:sz w:val="40"/>
          <w:szCs w:val="40"/>
          <w:u w:val="single"/>
        </w:rPr>
        <w:t xml:space="preserve"> </w:t>
      </w:r>
      <w:r w:rsidR="000526F6" w:rsidRPr="007052E0">
        <w:rPr>
          <w:rFonts w:ascii="Calibri" w:hAnsi="Calibri" w:cs="Calibri"/>
          <w:b/>
          <w:sz w:val="40"/>
          <w:szCs w:val="40"/>
          <w:u w:val="single"/>
        </w:rPr>
        <w:t>rok</w:t>
      </w:r>
      <w:r w:rsidR="009A7C17" w:rsidRPr="007052E0">
        <w:rPr>
          <w:rFonts w:ascii="Calibri" w:hAnsi="Calibri" w:cs="Calibri"/>
          <w:b/>
          <w:sz w:val="40"/>
          <w:szCs w:val="40"/>
          <w:u w:val="single"/>
        </w:rPr>
        <w:t>20</w:t>
      </w:r>
      <w:r w:rsidR="0025351D">
        <w:rPr>
          <w:rFonts w:ascii="Calibri" w:hAnsi="Calibri" w:cs="Calibri"/>
          <w:b/>
          <w:sz w:val="40"/>
          <w:szCs w:val="40"/>
          <w:u w:val="single"/>
        </w:rPr>
        <w:t>23</w:t>
      </w:r>
    </w:p>
    <w:p w:rsidR="00FE1079" w:rsidRPr="007052E0" w:rsidRDefault="00FE1079" w:rsidP="00751A8B">
      <w:pPr>
        <w:jc w:val="center"/>
        <w:rPr>
          <w:rFonts w:ascii="Calibri" w:hAnsi="Calibri" w:cs="Calibri"/>
          <w:b/>
          <w:sz w:val="40"/>
          <w:szCs w:val="40"/>
          <w:u w:val="single"/>
        </w:rPr>
      </w:pPr>
    </w:p>
    <w:p w:rsidR="00D056EC" w:rsidRPr="0025351D" w:rsidRDefault="001108E4" w:rsidP="0025351D">
      <w:pPr>
        <w:jc w:val="center"/>
        <w:rPr>
          <w:rFonts w:ascii="Calibri" w:hAnsi="Calibri" w:cs="Calibri"/>
          <w:noProof/>
        </w:rPr>
      </w:pPr>
      <w:r>
        <w:rPr>
          <w:rFonts w:ascii="Calibri" w:hAnsi="Calibri" w:cs="Calibri"/>
          <w:noProof/>
        </w:rPr>
        <w:drawing>
          <wp:inline distT="0" distB="0" distL="0" distR="0">
            <wp:extent cx="2532684" cy="2520563"/>
            <wp:effectExtent l="19050" t="0" r="966" b="0"/>
            <wp:docPr id="1" name="obrázek 1" descr="logo_POODM2023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ODM2023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2684" cy="2520563"/>
                    </a:xfrm>
                    <a:prstGeom prst="rect">
                      <a:avLst/>
                    </a:prstGeom>
                    <a:noFill/>
                    <a:ln>
                      <a:noFill/>
                    </a:ln>
                  </pic:spPr>
                </pic:pic>
              </a:graphicData>
            </a:graphic>
          </wp:inline>
        </w:drawing>
      </w:r>
    </w:p>
    <w:p w:rsidR="00227617" w:rsidRPr="00FE1079" w:rsidRDefault="00227617" w:rsidP="0023370C">
      <w:pPr>
        <w:jc w:val="both"/>
        <w:rPr>
          <w:rFonts w:ascii="Calibri" w:hAnsi="Calibri" w:cs="Calibri"/>
          <w:i/>
          <w:szCs w:val="24"/>
        </w:rPr>
      </w:pPr>
    </w:p>
    <w:p w:rsidR="00227617" w:rsidRPr="007052E0" w:rsidRDefault="0035588C" w:rsidP="00751A8B">
      <w:pPr>
        <w:numPr>
          <w:ilvl w:val="0"/>
          <w:numId w:val="1"/>
        </w:numPr>
        <w:spacing w:line="276" w:lineRule="auto"/>
        <w:jc w:val="both"/>
        <w:rPr>
          <w:rFonts w:ascii="Calibri" w:hAnsi="Calibri" w:cs="Calibri"/>
        </w:rPr>
      </w:pPr>
      <w:r w:rsidRPr="007052E0">
        <w:rPr>
          <w:rFonts w:ascii="Calibri" w:hAnsi="Calibri" w:cs="Calibri"/>
        </w:rPr>
        <w:lastRenderedPageBreak/>
        <w:t>V</w:t>
      </w:r>
      <w:r w:rsidR="00227617" w:rsidRPr="007052E0">
        <w:rPr>
          <w:rFonts w:ascii="Calibri" w:hAnsi="Calibri" w:cs="Calibri"/>
        </w:rPr>
        <w:t>yhlašovatelem soutěže je Sdružení hasičů Čech, Moravy a Slezska</w:t>
      </w:r>
      <w:r w:rsidR="00457ABC" w:rsidRPr="007052E0">
        <w:rPr>
          <w:rFonts w:ascii="Calibri" w:hAnsi="Calibri" w:cs="Calibri"/>
        </w:rPr>
        <w:t xml:space="preserve"> (</w:t>
      </w:r>
      <w:r w:rsidR="00EF77B0" w:rsidRPr="007052E0">
        <w:rPr>
          <w:rFonts w:ascii="Calibri" w:hAnsi="Calibri" w:cs="Calibri"/>
        </w:rPr>
        <w:t xml:space="preserve">dále jen </w:t>
      </w:r>
      <w:r w:rsidR="00457ABC" w:rsidRPr="007052E0">
        <w:rPr>
          <w:rFonts w:ascii="Calibri" w:hAnsi="Calibri" w:cs="Calibri"/>
        </w:rPr>
        <w:t>SH ČMS)</w:t>
      </w:r>
      <w:r w:rsidR="00227617" w:rsidRPr="007052E0">
        <w:rPr>
          <w:rFonts w:ascii="Calibri" w:hAnsi="Calibri" w:cs="Calibri"/>
        </w:rPr>
        <w:t>. Soutěže se mohou zúčastnit děti, žáci a mládež</w:t>
      </w:r>
      <w:r w:rsidR="00FE1079">
        <w:rPr>
          <w:rFonts w:ascii="Calibri" w:hAnsi="Calibri" w:cs="Calibri"/>
        </w:rPr>
        <w:t xml:space="preserve"> </w:t>
      </w:r>
      <w:r w:rsidR="00277768">
        <w:rPr>
          <w:rFonts w:ascii="Calibri" w:hAnsi="Calibri" w:cs="Calibri"/>
        </w:rPr>
        <w:t>do věku</w:t>
      </w:r>
      <w:r w:rsidR="00EE2567">
        <w:rPr>
          <w:rFonts w:ascii="Calibri" w:hAnsi="Calibri" w:cs="Calibri"/>
        </w:rPr>
        <w:t xml:space="preserve"> 18</w:t>
      </w:r>
      <w:r w:rsidR="002E5530" w:rsidRPr="007052E0">
        <w:rPr>
          <w:rFonts w:ascii="Calibri" w:hAnsi="Calibri" w:cs="Calibri"/>
        </w:rPr>
        <w:t xml:space="preserve"> let</w:t>
      </w:r>
      <w:r w:rsidR="00227617" w:rsidRPr="007052E0">
        <w:rPr>
          <w:rFonts w:ascii="Calibri" w:hAnsi="Calibri" w:cs="Calibri"/>
        </w:rPr>
        <w:t xml:space="preserve"> v rámci činnosti školní i mimoškolní (Domy dětí a mládeže /DDM/, družstva mladých hasičů /MH/</w:t>
      </w:r>
      <w:r w:rsidR="00273E0D" w:rsidRPr="007052E0">
        <w:rPr>
          <w:rFonts w:ascii="Calibri" w:hAnsi="Calibri" w:cs="Calibri"/>
        </w:rPr>
        <w:t xml:space="preserve">, skautské </w:t>
      </w:r>
      <w:r w:rsidR="00902C4B">
        <w:rPr>
          <w:rFonts w:ascii="Calibri" w:hAnsi="Calibri" w:cs="Calibri"/>
        </w:rPr>
        <w:t>oddíly</w:t>
      </w:r>
      <w:r w:rsidR="00FE1079">
        <w:rPr>
          <w:rFonts w:ascii="Calibri" w:hAnsi="Calibri" w:cs="Calibri"/>
        </w:rPr>
        <w:t xml:space="preserve"> </w:t>
      </w:r>
      <w:r w:rsidR="00117D01">
        <w:rPr>
          <w:rFonts w:ascii="Calibri" w:hAnsi="Calibri" w:cs="Calibri"/>
        </w:rPr>
        <w:t>apod.).</w:t>
      </w:r>
    </w:p>
    <w:p w:rsidR="00227617" w:rsidRPr="00FE1079" w:rsidRDefault="00227617" w:rsidP="00751A8B">
      <w:pPr>
        <w:numPr>
          <w:ilvl w:val="12"/>
          <w:numId w:val="0"/>
        </w:numPr>
        <w:spacing w:line="276" w:lineRule="auto"/>
        <w:jc w:val="both"/>
        <w:rPr>
          <w:rFonts w:ascii="Calibri" w:hAnsi="Calibri" w:cs="Calibri"/>
          <w:sz w:val="20"/>
        </w:rPr>
      </w:pPr>
    </w:p>
    <w:p w:rsidR="008A00CE" w:rsidRDefault="00117D01" w:rsidP="00751A8B">
      <w:pPr>
        <w:numPr>
          <w:ilvl w:val="0"/>
          <w:numId w:val="1"/>
        </w:numPr>
        <w:spacing w:line="276" w:lineRule="auto"/>
        <w:jc w:val="both"/>
        <w:rPr>
          <w:rFonts w:ascii="Calibri" w:hAnsi="Calibri" w:cs="Calibri"/>
        </w:rPr>
      </w:pPr>
      <w:r>
        <w:rPr>
          <w:rFonts w:ascii="Calibri" w:hAnsi="Calibri" w:cs="Calibri"/>
        </w:rPr>
        <w:t>S</w:t>
      </w:r>
      <w:r w:rsidR="008A00CE">
        <w:rPr>
          <w:rFonts w:ascii="Calibri" w:hAnsi="Calibri" w:cs="Calibri"/>
        </w:rPr>
        <w:t>outěž organizuje</w:t>
      </w:r>
      <w:r w:rsidR="00227617" w:rsidRPr="007052E0">
        <w:rPr>
          <w:rFonts w:ascii="Calibri" w:hAnsi="Calibri" w:cs="Calibri"/>
        </w:rPr>
        <w:t xml:space="preserve"> Ústřední odborná rada prevence</w:t>
      </w:r>
      <w:r w:rsidR="00457ABC" w:rsidRPr="007052E0">
        <w:rPr>
          <w:rFonts w:ascii="Calibri" w:hAnsi="Calibri" w:cs="Calibri"/>
        </w:rPr>
        <w:t xml:space="preserve"> SH ČMS</w:t>
      </w:r>
      <w:r w:rsidR="00227617" w:rsidRPr="007052E0">
        <w:rPr>
          <w:rFonts w:ascii="Calibri" w:hAnsi="Calibri" w:cs="Calibri"/>
        </w:rPr>
        <w:t xml:space="preserve">, </w:t>
      </w:r>
      <w:r w:rsidR="00902C4B">
        <w:rPr>
          <w:rFonts w:ascii="Calibri" w:hAnsi="Calibri" w:cs="Calibri"/>
        </w:rPr>
        <w:t>prostřednictvím</w:t>
      </w:r>
      <w:r w:rsidR="00227617" w:rsidRPr="007052E0">
        <w:rPr>
          <w:rFonts w:ascii="Calibri" w:hAnsi="Calibri" w:cs="Calibri"/>
        </w:rPr>
        <w:t xml:space="preserve"> Okresní a Krajské odborné rady prevence</w:t>
      </w:r>
      <w:r w:rsidR="00457ABC" w:rsidRPr="007052E0">
        <w:rPr>
          <w:rFonts w:ascii="Calibri" w:hAnsi="Calibri" w:cs="Calibri"/>
        </w:rPr>
        <w:t xml:space="preserve"> SH ČMS</w:t>
      </w:r>
      <w:r w:rsidR="00227617" w:rsidRPr="007052E0">
        <w:rPr>
          <w:rFonts w:ascii="Calibri" w:hAnsi="Calibri" w:cs="Calibri"/>
        </w:rPr>
        <w:t xml:space="preserve"> ve spolupráci s Ústřední odborn</w:t>
      </w:r>
      <w:r w:rsidR="00EF77B0" w:rsidRPr="007052E0">
        <w:rPr>
          <w:rFonts w:ascii="Calibri" w:hAnsi="Calibri" w:cs="Calibri"/>
        </w:rPr>
        <w:t xml:space="preserve">ou radou mládeže, </w:t>
      </w:r>
      <w:r w:rsidR="00902C4B">
        <w:rPr>
          <w:rFonts w:ascii="Calibri" w:hAnsi="Calibri" w:cs="Calibri"/>
        </w:rPr>
        <w:t>prostřednictvím</w:t>
      </w:r>
      <w:r w:rsidR="00EF77B0" w:rsidRPr="007052E0">
        <w:rPr>
          <w:rFonts w:ascii="Calibri" w:hAnsi="Calibri" w:cs="Calibri"/>
        </w:rPr>
        <w:t xml:space="preserve"> Okresní a K</w:t>
      </w:r>
      <w:r w:rsidR="00227617" w:rsidRPr="007052E0">
        <w:rPr>
          <w:rFonts w:ascii="Calibri" w:hAnsi="Calibri" w:cs="Calibri"/>
        </w:rPr>
        <w:t>rajsk</w:t>
      </w:r>
      <w:r w:rsidR="00902C4B">
        <w:rPr>
          <w:rFonts w:ascii="Calibri" w:hAnsi="Calibri" w:cs="Calibri"/>
        </w:rPr>
        <w:t>é</w:t>
      </w:r>
      <w:r w:rsidR="00227617" w:rsidRPr="007052E0">
        <w:rPr>
          <w:rFonts w:ascii="Calibri" w:hAnsi="Calibri" w:cs="Calibri"/>
        </w:rPr>
        <w:t xml:space="preserve"> rad</w:t>
      </w:r>
      <w:r w:rsidR="00902C4B">
        <w:rPr>
          <w:rFonts w:ascii="Calibri" w:hAnsi="Calibri" w:cs="Calibri"/>
        </w:rPr>
        <w:t>y</w:t>
      </w:r>
      <w:r w:rsidR="00227617" w:rsidRPr="007052E0">
        <w:rPr>
          <w:rFonts w:ascii="Calibri" w:hAnsi="Calibri" w:cs="Calibri"/>
        </w:rPr>
        <w:t xml:space="preserve"> mládeže. Spolupráce ostatních odborných rad se tímto nevylučuje.</w:t>
      </w:r>
    </w:p>
    <w:p w:rsidR="008A00CE" w:rsidRPr="00FE1079" w:rsidRDefault="008A00CE" w:rsidP="008A00CE">
      <w:pPr>
        <w:pStyle w:val="Odstavecseseznamem"/>
        <w:rPr>
          <w:rFonts w:ascii="Calibri" w:hAnsi="Calibri" w:cs="Calibri"/>
          <w:sz w:val="20"/>
        </w:rPr>
      </w:pPr>
    </w:p>
    <w:p w:rsidR="00227617" w:rsidRPr="007052E0" w:rsidRDefault="008A00CE" w:rsidP="00751A8B">
      <w:pPr>
        <w:numPr>
          <w:ilvl w:val="0"/>
          <w:numId w:val="1"/>
        </w:numPr>
        <w:spacing w:line="276" w:lineRule="auto"/>
        <w:jc w:val="both"/>
        <w:rPr>
          <w:rFonts w:ascii="Calibri" w:hAnsi="Calibri" w:cs="Calibri"/>
        </w:rPr>
      </w:pPr>
      <w:r>
        <w:rPr>
          <w:rFonts w:ascii="Calibri" w:hAnsi="Calibri" w:cs="Calibri"/>
        </w:rPr>
        <w:t>Soutěž je zapsána v</w:t>
      </w:r>
      <w:r w:rsidR="00FE1079">
        <w:rPr>
          <w:rFonts w:ascii="Calibri" w:hAnsi="Calibri" w:cs="Calibri"/>
        </w:rPr>
        <w:t xml:space="preserve"> </w:t>
      </w:r>
      <w:r w:rsidRPr="008A00CE">
        <w:rPr>
          <w:rFonts w:ascii="Calibri" w:hAnsi="Calibri" w:cs="Calibri"/>
          <w:b/>
          <w:szCs w:val="24"/>
        </w:rPr>
        <w:t>Informativním seznamu soutěží a přehl</w:t>
      </w:r>
      <w:r w:rsidR="00117D01">
        <w:rPr>
          <w:rFonts w:ascii="Calibri" w:hAnsi="Calibri" w:cs="Calibri"/>
          <w:b/>
          <w:szCs w:val="24"/>
        </w:rPr>
        <w:t>ídek MŠMT ČR pro školní rok 2022/2023</w:t>
      </w:r>
      <w:r w:rsidRPr="008A00CE">
        <w:rPr>
          <w:rFonts w:ascii="Calibri" w:hAnsi="Calibri" w:cs="Calibri"/>
          <w:szCs w:val="24"/>
        </w:rPr>
        <w:t xml:space="preserve">.  </w:t>
      </w:r>
    </w:p>
    <w:p w:rsidR="00227617" w:rsidRPr="00FE1079" w:rsidRDefault="00227617" w:rsidP="00751A8B">
      <w:pPr>
        <w:spacing w:line="276" w:lineRule="auto"/>
        <w:jc w:val="both"/>
        <w:rPr>
          <w:rFonts w:ascii="Calibri" w:hAnsi="Calibri" w:cs="Calibri"/>
          <w:i/>
          <w:szCs w:val="24"/>
          <w:u w:val="single"/>
        </w:rPr>
      </w:pPr>
    </w:p>
    <w:p w:rsidR="00227617" w:rsidRPr="007052E0" w:rsidRDefault="00227617" w:rsidP="00751A8B">
      <w:pPr>
        <w:spacing w:line="276" w:lineRule="auto"/>
        <w:jc w:val="both"/>
        <w:rPr>
          <w:rFonts w:ascii="Calibri" w:hAnsi="Calibri" w:cs="Calibri"/>
          <w:b/>
        </w:rPr>
      </w:pPr>
      <w:r w:rsidRPr="007052E0">
        <w:rPr>
          <w:rFonts w:ascii="Calibri" w:hAnsi="Calibri" w:cs="Calibri"/>
          <w:b/>
          <w:u w:val="double"/>
        </w:rPr>
        <w:t>Podmínky soutěže</w:t>
      </w:r>
      <w:r w:rsidRPr="007052E0">
        <w:rPr>
          <w:rFonts w:ascii="Calibri" w:hAnsi="Calibri" w:cs="Calibri"/>
          <w:b/>
          <w:u w:val="single"/>
        </w:rPr>
        <w:t>:</w:t>
      </w:r>
    </w:p>
    <w:p w:rsidR="00227617" w:rsidRPr="007052E0" w:rsidRDefault="00227617" w:rsidP="00751A8B">
      <w:pPr>
        <w:pStyle w:val="Zkladntext31"/>
        <w:spacing w:line="276" w:lineRule="auto"/>
        <w:ind w:firstLine="709"/>
        <w:rPr>
          <w:rFonts w:ascii="Calibri" w:hAnsi="Calibri" w:cs="Calibri"/>
          <w:b/>
          <w:i w:val="0"/>
        </w:rPr>
      </w:pPr>
      <w:r w:rsidRPr="007052E0">
        <w:rPr>
          <w:rFonts w:ascii="Calibri" w:hAnsi="Calibri" w:cs="Calibri"/>
          <w:b/>
          <w:i w:val="0"/>
        </w:rPr>
        <w:t>Soutěž je organizována pro zařízení</w:t>
      </w:r>
      <w:r w:rsidR="0013608B" w:rsidRPr="007052E0">
        <w:rPr>
          <w:rFonts w:ascii="Calibri" w:hAnsi="Calibri" w:cs="Calibri"/>
          <w:b/>
          <w:i w:val="0"/>
        </w:rPr>
        <w:t>:</w:t>
      </w:r>
    </w:p>
    <w:p w:rsidR="00227617" w:rsidRPr="007052E0" w:rsidRDefault="005F31EC" w:rsidP="00751A8B">
      <w:pPr>
        <w:numPr>
          <w:ilvl w:val="0"/>
          <w:numId w:val="14"/>
        </w:numPr>
        <w:spacing w:before="100" w:beforeAutospacing="1" w:after="100" w:afterAutospacing="1" w:line="276" w:lineRule="auto"/>
        <w:jc w:val="both"/>
        <w:outlineLvl w:val="2"/>
        <w:rPr>
          <w:rFonts w:ascii="Calibri" w:hAnsi="Calibri" w:cs="Calibri"/>
        </w:rPr>
      </w:pPr>
      <w:r w:rsidRPr="007052E0">
        <w:rPr>
          <w:rFonts w:ascii="Calibri" w:hAnsi="Calibri" w:cs="Calibri"/>
          <w:b/>
        </w:rPr>
        <w:t>školská</w:t>
      </w:r>
      <w:r w:rsidRPr="007052E0">
        <w:rPr>
          <w:rFonts w:ascii="Calibri" w:hAnsi="Calibri" w:cs="Calibri"/>
        </w:rPr>
        <w:t xml:space="preserve"> – mateřské</w:t>
      </w:r>
      <w:r w:rsidR="00EF77B0" w:rsidRPr="007052E0">
        <w:rPr>
          <w:rFonts w:ascii="Calibri" w:hAnsi="Calibri" w:cs="Calibri"/>
        </w:rPr>
        <w:t xml:space="preserve"> školy; základní školy;</w:t>
      </w:r>
      <w:r w:rsidR="00FE1079">
        <w:rPr>
          <w:rFonts w:ascii="Calibri" w:hAnsi="Calibri" w:cs="Calibri"/>
        </w:rPr>
        <w:t xml:space="preserve"> </w:t>
      </w:r>
      <w:r w:rsidR="00EF77B0" w:rsidRPr="007052E0">
        <w:rPr>
          <w:rFonts w:ascii="Calibri" w:hAnsi="Calibri" w:cs="Calibri"/>
        </w:rPr>
        <w:t>základní umělecké školy;</w:t>
      </w:r>
      <w:r w:rsidR="00EE2567">
        <w:rPr>
          <w:rFonts w:ascii="Calibri" w:hAnsi="Calibri" w:cs="Calibri"/>
        </w:rPr>
        <w:t xml:space="preserve"> </w:t>
      </w:r>
      <w:r w:rsidR="00752B14" w:rsidRPr="007052E0">
        <w:rPr>
          <w:rFonts w:ascii="Calibri" w:hAnsi="Calibri" w:cs="Calibri"/>
        </w:rPr>
        <w:t>školy pro d</w:t>
      </w:r>
      <w:r w:rsidR="00752B14" w:rsidRPr="007052E0">
        <w:rPr>
          <w:rFonts w:ascii="Calibri" w:hAnsi="Calibri" w:cs="Calibri"/>
          <w:szCs w:val="24"/>
        </w:rPr>
        <w:t>ěti, žáky a studenty se speciálními vzdělávacími potřebami</w:t>
      </w:r>
      <w:r w:rsidR="004A3213" w:rsidRPr="007052E0">
        <w:rPr>
          <w:rFonts w:ascii="Calibri" w:hAnsi="Calibri" w:cs="Calibri"/>
          <w:szCs w:val="24"/>
        </w:rPr>
        <w:t xml:space="preserve"> (zákon č. </w:t>
      </w:r>
      <w:r w:rsidR="004A3213" w:rsidRPr="007052E0">
        <w:rPr>
          <w:rFonts w:ascii="Calibri" w:hAnsi="Calibri" w:cs="Calibri"/>
        </w:rPr>
        <w:t>561/2004 Sb.</w:t>
      </w:r>
      <w:r w:rsidR="00EF77B0" w:rsidRPr="007052E0">
        <w:rPr>
          <w:rFonts w:ascii="Calibri" w:hAnsi="Calibri" w:cs="Calibri"/>
        </w:rPr>
        <w:t xml:space="preserve">, </w:t>
      </w:r>
      <w:r w:rsidR="004A3213" w:rsidRPr="007052E0">
        <w:rPr>
          <w:rFonts w:ascii="Calibri" w:hAnsi="Calibri" w:cs="Calibri"/>
        </w:rPr>
        <w:t xml:space="preserve">o předškolním, </w:t>
      </w:r>
      <w:r w:rsidR="004A3213" w:rsidRPr="007052E0">
        <w:rPr>
          <w:rFonts w:ascii="Calibri" w:hAnsi="Calibri" w:cs="Calibri"/>
        </w:rPr>
        <w:lastRenderedPageBreak/>
        <w:t>základním, středním, vyšším odbo</w:t>
      </w:r>
      <w:r w:rsidR="00EF77B0" w:rsidRPr="007052E0">
        <w:rPr>
          <w:rFonts w:ascii="Calibri" w:hAnsi="Calibri" w:cs="Calibri"/>
        </w:rPr>
        <w:t>rném a jiném vzdělávání /školský zákon/</w:t>
      </w:r>
      <w:r w:rsidR="004A3213" w:rsidRPr="007052E0">
        <w:rPr>
          <w:rFonts w:ascii="Calibri" w:hAnsi="Calibri" w:cs="Calibri"/>
        </w:rPr>
        <w:t xml:space="preserve"> ve znění pozdějších předpisů)</w:t>
      </w:r>
      <w:r w:rsidR="00EF77B0" w:rsidRPr="007052E0">
        <w:rPr>
          <w:rFonts w:ascii="Calibri" w:hAnsi="Calibri" w:cs="Calibri"/>
          <w:szCs w:val="24"/>
        </w:rPr>
        <w:t>;</w:t>
      </w:r>
      <w:r w:rsidR="00FE6F9A" w:rsidRPr="007052E0">
        <w:rPr>
          <w:rFonts w:ascii="Calibri" w:hAnsi="Calibri" w:cs="Calibri"/>
        </w:rPr>
        <w:t xml:space="preserve"> gymnáz</w:t>
      </w:r>
      <w:r w:rsidR="00EF77B0" w:rsidRPr="007052E0">
        <w:rPr>
          <w:rFonts w:ascii="Calibri" w:hAnsi="Calibri" w:cs="Calibri"/>
        </w:rPr>
        <w:t>ia; střední školy; střední odborná učiliště</w:t>
      </w:r>
      <w:r w:rsidR="00563439">
        <w:rPr>
          <w:rFonts w:ascii="Calibri" w:hAnsi="Calibri" w:cs="Calibri"/>
        </w:rPr>
        <w:t>;</w:t>
      </w:r>
    </w:p>
    <w:p w:rsidR="0002506F" w:rsidRPr="00D056EC" w:rsidRDefault="00227617" w:rsidP="00D056EC">
      <w:pPr>
        <w:pStyle w:val="Zkladntext31"/>
        <w:numPr>
          <w:ilvl w:val="0"/>
          <w:numId w:val="14"/>
        </w:numPr>
        <w:spacing w:line="276" w:lineRule="auto"/>
        <w:rPr>
          <w:rFonts w:ascii="Calibri" w:hAnsi="Calibri" w:cs="Calibri"/>
          <w:i w:val="0"/>
        </w:rPr>
      </w:pPr>
      <w:r w:rsidRPr="007052E0">
        <w:rPr>
          <w:rFonts w:ascii="Calibri" w:hAnsi="Calibri" w:cs="Calibri"/>
          <w:b/>
          <w:i w:val="0"/>
        </w:rPr>
        <w:t>mimoškolská</w:t>
      </w:r>
      <w:r w:rsidR="00FE1079">
        <w:rPr>
          <w:rFonts w:ascii="Calibri" w:hAnsi="Calibri" w:cs="Calibri"/>
          <w:b/>
          <w:i w:val="0"/>
        </w:rPr>
        <w:t xml:space="preserve"> </w:t>
      </w:r>
      <w:r w:rsidR="003F38A0" w:rsidRPr="007052E0">
        <w:rPr>
          <w:rFonts w:ascii="Calibri" w:hAnsi="Calibri" w:cs="Calibri"/>
          <w:i w:val="0"/>
        </w:rPr>
        <w:t>–</w:t>
      </w:r>
      <w:r w:rsidR="00FE1079">
        <w:rPr>
          <w:rFonts w:ascii="Calibri" w:hAnsi="Calibri" w:cs="Calibri"/>
          <w:i w:val="0"/>
        </w:rPr>
        <w:t xml:space="preserve"> </w:t>
      </w:r>
      <w:r w:rsidR="003F38A0" w:rsidRPr="007052E0">
        <w:rPr>
          <w:rFonts w:ascii="Calibri" w:hAnsi="Calibri" w:cs="Calibri"/>
          <w:i w:val="0"/>
        </w:rPr>
        <w:t>DDM</w:t>
      </w:r>
      <w:r w:rsidR="00EF77B0" w:rsidRPr="007052E0">
        <w:rPr>
          <w:rFonts w:ascii="Calibri" w:hAnsi="Calibri" w:cs="Calibri"/>
          <w:i w:val="0"/>
        </w:rPr>
        <w:t>, S</w:t>
      </w:r>
      <w:r w:rsidRPr="007052E0">
        <w:rPr>
          <w:rFonts w:ascii="Calibri" w:hAnsi="Calibri" w:cs="Calibri"/>
          <w:i w:val="0"/>
        </w:rPr>
        <w:t xml:space="preserve">bory dobrovolných hasičů (SDH), skautské oddíly apod. </w:t>
      </w:r>
    </w:p>
    <w:p w:rsidR="008A00CE" w:rsidRDefault="008A00CE" w:rsidP="00751A8B">
      <w:pPr>
        <w:spacing w:line="276" w:lineRule="auto"/>
        <w:jc w:val="both"/>
        <w:rPr>
          <w:rFonts w:ascii="Calibri" w:hAnsi="Calibri" w:cs="Calibri"/>
          <w:sz w:val="20"/>
        </w:rPr>
      </w:pPr>
    </w:p>
    <w:p w:rsidR="00FE1079" w:rsidRDefault="00FE1079" w:rsidP="00751A8B">
      <w:pPr>
        <w:spacing w:line="276" w:lineRule="auto"/>
        <w:jc w:val="both"/>
        <w:rPr>
          <w:rFonts w:ascii="Calibri" w:hAnsi="Calibri" w:cs="Calibri"/>
          <w:sz w:val="20"/>
        </w:rPr>
      </w:pPr>
    </w:p>
    <w:p w:rsidR="00FE1079" w:rsidRDefault="00FE1079" w:rsidP="00751A8B">
      <w:pPr>
        <w:spacing w:line="276" w:lineRule="auto"/>
        <w:jc w:val="both"/>
        <w:rPr>
          <w:rFonts w:ascii="Calibri" w:hAnsi="Calibri" w:cs="Calibri"/>
          <w:sz w:val="20"/>
        </w:rPr>
      </w:pPr>
    </w:p>
    <w:p w:rsidR="00FE1079" w:rsidRPr="00FE1079" w:rsidRDefault="00FE1079" w:rsidP="00751A8B">
      <w:pPr>
        <w:spacing w:line="276" w:lineRule="auto"/>
        <w:jc w:val="both"/>
        <w:rPr>
          <w:rFonts w:ascii="Calibri" w:hAnsi="Calibri" w:cs="Calibri"/>
          <w:sz w:val="20"/>
        </w:rPr>
      </w:pPr>
    </w:p>
    <w:p w:rsidR="00227617" w:rsidRPr="007052E0" w:rsidRDefault="00227617" w:rsidP="00751A8B">
      <w:pPr>
        <w:spacing w:line="276" w:lineRule="auto"/>
        <w:ind w:firstLine="709"/>
        <w:jc w:val="both"/>
        <w:rPr>
          <w:rFonts w:ascii="Calibri" w:hAnsi="Calibri" w:cs="Calibri"/>
          <w:b/>
        </w:rPr>
      </w:pPr>
      <w:r w:rsidRPr="007052E0">
        <w:rPr>
          <w:rFonts w:ascii="Calibri" w:hAnsi="Calibri" w:cs="Calibri"/>
          <w:b/>
        </w:rPr>
        <w:t xml:space="preserve">Soutěž má </w:t>
      </w:r>
      <w:r w:rsidR="00AA2CF6" w:rsidRPr="007052E0">
        <w:rPr>
          <w:rFonts w:ascii="Calibri" w:hAnsi="Calibri" w:cs="Calibri"/>
          <w:b/>
        </w:rPr>
        <w:t>tři</w:t>
      </w:r>
      <w:r w:rsidRPr="007052E0">
        <w:rPr>
          <w:rFonts w:ascii="Calibri" w:hAnsi="Calibri" w:cs="Calibri"/>
          <w:b/>
        </w:rPr>
        <w:t xml:space="preserve"> části</w:t>
      </w:r>
      <w:r w:rsidR="00FE1079">
        <w:rPr>
          <w:rFonts w:ascii="Calibri" w:hAnsi="Calibri" w:cs="Calibri"/>
          <w:b/>
        </w:rPr>
        <w:t xml:space="preserve"> </w:t>
      </w:r>
      <w:r w:rsidR="0002506F" w:rsidRPr="007052E0">
        <w:rPr>
          <w:rFonts w:ascii="Calibri" w:hAnsi="Calibri" w:cs="Calibri"/>
          <w:b/>
        </w:rPr>
        <w:t>a probíhá v několika věkových kategoriích</w:t>
      </w:r>
      <w:r w:rsidRPr="007052E0">
        <w:rPr>
          <w:rFonts w:ascii="Calibri" w:hAnsi="Calibri" w:cs="Calibri"/>
          <w:b/>
        </w:rPr>
        <w:t>:</w:t>
      </w:r>
    </w:p>
    <w:p w:rsidR="00227617" w:rsidRPr="007052E0" w:rsidRDefault="00227617" w:rsidP="00751A8B">
      <w:pPr>
        <w:numPr>
          <w:ilvl w:val="0"/>
          <w:numId w:val="13"/>
        </w:numPr>
        <w:spacing w:line="276" w:lineRule="auto"/>
        <w:jc w:val="both"/>
        <w:rPr>
          <w:rFonts w:ascii="Calibri" w:hAnsi="Calibri" w:cs="Calibri"/>
        </w:rPr>
      </w:pPr>
      <w:r w:rsidRPr="007052E0">
        <w:rPr>
          <w:rFonts w:ascii="Calibri" w:hAnsi="Calibri" w:cs="Calibri"/>
        </w:rPr>
        <w:t xml:space="preserve">literární </w:t>
      </w:r>
    </w:p>
    <w:p w:rsidR="00AA2CF6" w:rsidRPr="007052E0" w:rsidRDefault="00EF77B0" w:rsidP="00751A8B">
      <w:pPr>
        <w:numPr>
          <w:ilvl w:val="0"/>
          <w:numId w:val="13"/>
        </w:numPr>
        <w:spacing w:line="276" w:lineRule="auto"/>
        <w:jc w:val="both"/>
        <w:rPr>
          <w:rFonts w:ascii="Calibri" w:hAnsi="Calibri" w:cs="Calibri"/>
        </w:rPr>
      </w:pPr>
      <w:r w:rsidRPr="007052E0">
        <w:rPr>
          <w:rFonts w:ascii="Calibri" w:hAnsi="Calibri" w:cs="Calibri"/>
        </w:rPr>
        <w:t>výtvarná</w:t>
      </w:r>
    </w:p>
    <w:p w:rsidR="00227617" w:rsidRPr="007052E0" w:rsidRDefault="00EF77B0" w:rsidP="00751A8B">
      <w:pPr>
        <w:numPr>
          <w:ilvl w:val="0"/>
          <w:numId w:val="13"/>
        </w:numPr>
        <w:spacing w:line="276" w:lineRule="auto"/>
        <w:jc w:val="both"/>
        <w:rPr>
          <w:rFonts w:ascii="Calibri" w:hAnsi="Calibri" w:cs="Calibri"/>
        </w:rPr>
      </w:pPr>
      <w:r w:rsidRPr="007052E0">
        <w:rPr>
          <w:rFonts w:ascii="Calibri" w:hAnsi="Calibri" w:cs="Calibri"/>
        </w:rPr>
        <w:t>zpracován</w:t>
      </w:r>
      <w:r w:rsidR="005F31EC">
        <w:rPr>
          <w:rFonts w:ascii="Calibri" w:hAnsi="Calibri" w:cs="Calibri"/>
        </w:rPr>
        <w:t>í</w:t>
      </w:r>
      <w:r w:rsidRPr="007052E0">
        <w:rPr>
          <w:rFonts w:ascii="Calibri" w:hAnsi="Calibri" w:cs="Calibri"/>
        </w:rPr>
        <w:t xml:space="preserve"> za pomoci</w:t>
      </w:r>
      <w:r w:rsidR="00FE1079">
        <w:rPr>
          <w:rFonts w:ascii="Calibri" w:hAnsi="Calibri" w:cs="Calibri"/>
        </w:rPr>
        <w:t xml:space="preserve"> </w:t>
      </w:r>
      <w:r w:rsidR="00391072" w:rsidRPr="007052E0">
        <w:rPr>
          <w:rFonts w:ascii="Calibri" w:hAnsi="Calibri" w:cs="Calibri"/>
        </w:rPr>
        <w:t>digitálních</w:t>
      </w:r>
      <w:r w:rsidR="00AA2CF6" w:rsidRPr="007052E0">
        <w:rPr>
          <w:rFonts w:ascii="Calibri" w:hAnsi="Calibri" w:cs="Calibri"/>
        </w:rPr>
        <w:t xml:space="preserve"> technologií (</w:t>
      </w:r>
      <w:r w:rsidR="00391072" w:rsidRPr="007052E0">
        <w:rPr>
          <w:rFonts w:ascii="Calibri" w:hAnsi="Calibri" w:cs="Calibri"/>
        </w:rPr>
        <w:t>D</w:t>
      </w:r>
      <w:r w:rsidR="00AA2CF6" w:rsidRPr="007052E0">
        <w:rPr>
          <w:rFonts w:ascii="Calibri" w:hAnsi="Calibri" w:cs="Calibri"/>
        </w:rPr>
        <w:t>T)</w:t>
      </w:r>
    </w:p>
    <w:p w:rsidR="00FE1079" w:rsidRPr="00FE1079" w:rsidRDefault="00FE1079">
      <w:pPr>
        <w:rPr>
          <w:rFonts w:ascii="Calibri" w:hAnsi="Calibri" w:cs="Calibri"/>
          <w:b/>
          <w:szCs w:val="24"/>
        </w:rPr>
      </w:pPr>
    </w:p>
    <w:p w:rsidR="00B2302E" w:rsidRPr="007052E0" w:rsidRDefault="00B2302E">
      <w:pPr>
        <w:rPr>
          <w:rFonts w:ascii="Calibri" w:hAnsi="Calibri" w:cs="Calibri"/>
          <w:b/>
          <w:sz w:val="16"/>
          <w:szCs w:val="16"/>
        </w:rPr>
      </w:pPr>
    </w:p>
    <w:p w:rsidR="00227617" w:rsidRPr="007052E0" w:rsidRDefault="00227617" w:rsidP="0007581F">
      <w:pPr>
        <w:numPr>
          <w:ilvl w:val="0"/>
          <w:numId w:val="16"/>
        </w:numPr>
        <w:rPr>
          <w:rFonts w:ascii="Calibri" w:hAnsi="Calibri" w:cs="Calibri"/>
          <w:b/>
          <w:sz w:val="28"/>
        </w:rPr>
      </w:pPr>
      <w:r w:rsidRPr="007052E0">
        <w:rPr>
          <w:rFonts w:ascii="Calibri" w:hAnsi="Calibri" w:cs="Calibri"/>
          <w:b/>
          <w:sz w:val="28"/>
        </w:rPr>
        <w:t>ČÁST LITERÁRNÍ:</w:t>
      </w:r>
      <w:r w:rsidR="002F3818" w:rsidRPr="007052E0">
        <w:rPr>
          <w:rFonts w:ascii="Calibri" w:hAnsi="Calibri" w:cs="Calibri"/>
          <w:b/>
          <w:sz w:val="28"/>
        </w:rPr>
        <w:t xml:space="preserve"> tab. </w:t>
      </w:r>
      <w:r w:rsidR="005F31EC" w:rsidRPr="007052E0">
        <w:rPr>
          <w:rFonts w:ascii="Calibri" w:hAnsi="Calibri" w:cs="Calibri"/>
          <w:b/>
          <w:sz w:val="28"/>
        </w:rPr>
        <w:t>A</w:t>
      </w:r>
      <w:r w:rsidR="005F31EC">
        <w:rPr>
          <w:rFonts w:ascii="Calibri" w:hAnsi="Calibri" w:cs="Calibri"/>
          <w:b/>
          <w:sz w:val="28"/>
        </w:rPr>
        <w:t>)</w:t>
      </w:r>
    </w:p>
    <w:tbl>
      <w:tblPr>
        <w:tblW w:w="0" w:type="auto"/>
        <w:tblInd w:w="-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1439"/>
        <w:gridCol w:w="7181"/>
      </w:tblGrid>
      <w:tr w:rsidR="00227617" w:rsidRPr="007052E0" w:rsidTr="009E5D3C">
        <w:trPr>
          <w:trHeight w:val="390"/>
        </w:trPr>
        <w:tc>
          <w:tcPr>
            <w:tcW w:w="596" w:type="dxa"/>
            <w:shd w:val="clear" w:color="auto" w:fill="DAEEF3"/>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poř.</w:t>
            </w:r>
          </w:p>
        </w:tc>
        <w:tc>
          <w:tcPr>
            <w:tcW w:w="1439" w:type="dxa"/>
            <w:shd w:val="clear" w:color="auto" w:fill="DAEEF3"/>
            <w:vAlign w:val="center"/>
          </w:tcPr>
          <w:p w:rsidR="00227617" w:rsidRPr="007052E0" w:rsidRDefault="00227617">
            <w:pPr>
              <w:jc w:val="center"/>
              <w:rPr>
                <w:rFonts w:ascii="Calibri" w:hAnsi="Calibri" w:cs="Calibri"/>
                <w:szCs w:val="24"/>
              </w:rPr>
            </w:pPr>
            <w:r w:rsidRPr="007052E0">
              <w:rPr>
                <w:rFonts w:ascii="Calibri" w:hAnsi="Calibri" w:cs="Calibri"/>
                <w:szCs w:val="24"/>
              </w:rPr>
              <w:t>kategorie</w:t>
            </w:r>
          </w:p>
        </w:tc>
        <w:tc>
          <w:tcPr>
            <w:tcW w:w="7181" w:type="dxa"/>
            <w:shd w:val="clear" w:color="auto" w:fill="DAEEF3"/>
            <w:vAlign w:val="center"/>
          </w:tcPr>
          <w:p w:rsidR="00227617" w:rsidRPr="007052E0" w:rsidRDefault="00227617">
            <w:pPr>
              <w:jc w:val="center"/>
              <w:rPr>
                <w:rFonts w:ascii="Calibri" w:hAnsi="Calibri" w:cs="Calibri"/>
                <w:szCs w:val="24"/>
              </w:rPr>
            </w:pPr>
            <w:r w:rsidRPr="007052E0">
              <w:rPr>
                <w:rFonts w:ascii="Calibri" w:hAnsi="Calibri" w:cs="Calibri"/>
                <w:szCs w:val="24"/>
              </w:rPr>
              <w:t>určeno pro</w:t>
            </w:r>
          </w:p>
        </w:tc>
      </w:tr>
      <w:tr w:rsidR="00227617" w:rsidRPr="007052E0" w:rsidTr="004E4871">
        <w:trPr>
          <w:trHeight w:val="396"/>
        </w:trPr>
        <w:tc>
          <w:tcPr>
            <w:tcW w:w="596"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I.</w:t>
            </w:r>
          </w:p>
        </w:tc>
        <w:tc>
          <w:tcPr>
            <w:tcW w:w="1439" w:type="dxa"/>
            <w:vAlign w:val="center"/>
          </w:tcPr>
          <w:p w:rsidR="00227617" w:rsidRPr="007052E0" w:rsidRDefault="00227617">
            <w:pPr>
              <w:jc w:val="center"/>
              <w:rPr>
                <w:rFonts w:ascii="Calibri" w:hAnsi="Calibri" w:cs="Calibri"/>
                <w:b/>
                <w:szCs w:val="24"/>
              </w:rPr>
            </w:pPr>
            <w:r w:rsidRPr="007052E0">
              <w:rPr>
                <w:rFonts w:ascii="Calibri" w:hAnsi="Calibri" w:cs="Calibri"/>
                <w:b/>
                <w:szCs w:val="24"/>
              </w:rPr>
              <w:t>L 1</w:t>
            </w:r>
          </w:p>
        </w:tc>
        <w:tc>
          <w:tcPr>
            <w:tcW w:w="7181" w:type="dxa"/>
            <w:vAlign w:val="center"/>
          </w:tcPr>
          <w:p w:rsidR="00227617" w:rsidRPr="007052E0" w:rsidRDefault="00227617">
            <w:pPr>
              <w:rPr>
                <w:rFonts w:ascii="Calibri" w:hAnsi="Calibri" w:cs="Calibri"/>
                <w:szCs w:val="24"/>
              </w:rPr>
            </w:pPr>
            <w:r w:rsidRPr="007052E0">
              <w:rPr>
                <w:rFonts w:ascii="Calibri" w:hAnsi="Calibri" w:cs="Calibri"/>
                <w:szCs w:val="24"/>
              </w:rPr>
              <w:t>žáci 3. – 5. ročníku ZŠ</w:t>
            </w:r>
          </w:p>
        </w:tc>
      </w:tr>
      <w:tr w:rsidR="00227617" w:rsidRPr="007052E0" w:rsidTr="004E4871">
        <w:trPr>
          <w:trHeight w:val="570"/>
        </w:trPr>
        <w:tc>
          <w:tcPr>
            <w:tcW w:w="596"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II.</w:t>
            </w:r>
          </w:p>
        </w:tc>
        <w:tc>
          <w:tcPr>
            <w:tcW w:w="1439" w:type="dxa"/>
            <w:vAlign w:val="center"/>
          </w:tcPr>
          <w:p w:rsidR="00227617" w:rsidRPr="007052E0" w:rsidRDefault="00227617">
            <w:pPr>
              <w:jc w:val="center"/>
              <w:rPr>
                <w:rFonts w:ascii="Calibri" w:hAnsi="Calibri" w:cs="Calibri"/>
                <w:b/>
                <w:szCs w:val="24"/>
              </w:rPr>
            </w:pPr>
            <w:r w:rsidRPr="007052E0">
              <w:rPr>
                <w:rFonts w:ascii="Calibri" w:hAnsi="Calibri" w:cs="Calibri"/>
                <w:b/>
                <w:szCs w:val="24"/>
              </w:rPr>
              <w:t>L 2</w:t>
            </w:r>
          </w:p>
        </w:tc>
        <w:tc>
          <w:tcPr>
            <w:tcW w:w="7181" w:type="dxa"/>
            <w:vAlign w:val="center"/>
          </w:tcPr>
          <w:p w:rsidR="0013608B" w:rsidRPr="007052E0" w:rsidRDefault="00227617" w:rsidP="0013608B">
            <w:pPr>
              <w:rPr>
                <w:rFonts w:ascii="Calibri" w:hAnsi="Calibri" w:cs="Calibri"/>
                <w:szCs w:val="24"/>
              </w:rPr>
            </w:pPr>
            <w:r w:rsidRPr="007052E0">
              <w:rPr>
                <w:rFonts w:ascii="Calibri" w:hAnsi="Calibri" w:cs="Calibri"/>
                <w:szCs w:val="24"/>
              </w:rPr>
              <w:t xml:space="preserve">žáci 6. </w:t>
            </w:r>
            <w:r w:rsidR="0013608B" w:rsidRPr="007052E0">
              <w:rPr>
                <w:rFonts w:ascii="Calibri" w:hAnsi="Calibri" w:cs="Calibri"/>
                <w:szCs w:val="24"/>
              </w:rPr>
              <w:t>–</w:t>
            </w:r>
            <w:r w:rsidR="00EF77B0" w:rsidRPr="007052E0">
              <w:rPr>
                <w:rFonts w:ascii="Calibri" w:hAnsi="Calibri" w:cs="Calibri"/>
                <w:szCs w:val="24"/>
              </w:rPr>
              <w:t xml:space="preserve"> 7. ročníku ZŠ </w:t>
            </w:r>
          </w:p>
          <w:p w:rsidR="00227617" w:rsidRPr="007052E0" w:rsidRDefault="00227617" w:rsidP="0013608B">
            <w:pPr>
              <w:rPr>
                <w:rFonts w:ascii="Calibri" w:hAnsi="Calibri" w:cs="Calibri"/>
                <w:szCs w:val="24"/>
              </w:rPr>
            </w:pPr>
            <w:r w:rsidRPr="007052E0">
              <w:rPr>
                <w:rFonts w:ascii="Calibri" w:hAnsi="Calibri" w:cs="Calibri"/>
                <w:szCs w:val="24"/>
              </w:rPr>
              <w:t>1. – 2. ročníku osmiletých gymnázií (prima, sekunda)</w:t>
            </w:r>
          </w:p>
        </w:tc>
      </w:tr>
      <w:tr w:rsidR="00227617" w:rsidRPr="007052E0" w:rsidTr="004E4871">
        <w:trPr>
          <w:trHeight w:val="570"/>
        </w:trPr>
        <w:tc>
          <w:tcPr>
            <w:tcW w:w="596"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III.</w:t>
            </w:r>
          </w:p>
        </w:tc>
        <w:tc>
          <w:tcPr>
            <w:tcW w:w="1439" w:type="dxa"/>
            <w:vAlign w:val="center"/>
          </w:tcPr>
          <w:p w:rsidR="00227617" w:rsidRPr="007052E0" w:rsidRDefault="00227617">
            <w:pPr>
              <w:jc w:val="center"/>
              <w:rPr>
                <w:rFonts w:ascii="Calibri" w:hAnsi="Calibri" w:cs="Calibri"/>
                <w:b/>
                <w:szCs w:val="24"/>
              </w:rPr>
            </w:pPr>
            <w:r w:rsidRPr="007052E0">
              <w:rPr>
                <w:rFonts w:ascii="Calibri" w:hAnsi="Calibri" w:cs="Calibri"/>
                <w:b/>
                <w:szCs w:val="24"/>
              </w:rPr>
              <w:t>L 3</w:t>
            </w:r>
          </w:p>
        </w:tc>
        <w:tc>
          <w:tcPr>
            <w:tcW w:w="7181" w:type="dxa"/>
            <w:vAlign w:val="center"/>
          </w:tcPr>
          <w:p w:rsidR="00227617" w:rsidRPr="007052E0" w:rsidRDefault="00227617">
            <w:pPr>
              <w:rPr>
                <w:rFonts w:ascii="Calibri" w:hAnsi="Calibri" w:cs="Calibri"/>
                <w:szCs w:val="24"/>
              </w:rPr>
            </w:pPr>
            <w:r w:rsidRPr="007052E0">
              <w:rPr>
                <w:rFonts w:ascii="Calibri" w:hAnsi="Calibri" w:cs="Calibri"/>
                <w:szCs w:val="24"/>
              </w:rPr>
              <w:t xml:space="preserve">žáci 8. </w:t>
            </w:r>
            <w:r w:rsidR="0013608B" w:rsidRPr="007052E0">
              <w:rPr>
                <w:rFonts w:ascii="Calibri" w:hAnsi="Calibri" w:cs="Calibri"/>
                <w:szCs w:val="24"/>
              </w:rPr>
              <w:t>–</w:t>
            </w:r>
            <w:r w:rsidRPr="007052E0">
              <w:rPr>
                <w:rFonts w:ascii="Calibri" w:hAnsi="Calibri" w:cs="Calibri"/>
                <w:szCs w:val="24"/>
              </w:rPr>
              <w:t xml:space="preserve"> 9. ročníku ZŠ a 3. - 4. ročníku </w:t>
            </w:r>
            <w:r w:rsidRPr="007052E0">
              <w:rPr>
                <w:rFonts w:ascii="Calibri" w:hAnsi="Calibri" w:cs="Calibri"/>
                <w:sz w:val="22"/>
                <w:szCs w:val="22"/>
              </w:rPr>
              <w:t>osmiletých</w:t>
            </w:r>
            <w:r w:rsidRPr="007052E0">
              <w:rPr>
                <w:rFonts w:ascii="Calibri" w:hAnsi="Calibri" w:cs="Calibri"/>
                <w:szCs w:val="24"/>
              </w:rPr>
              <w:t xml:space="preserve"> gymnázií  </w:t>
            </w:r>
          </w:p>
          <w:p w:rsidR="00227617" w:rsidRPr="007052E0" w:rsidRDefault="00227617">
            <w:pPr>
              <w:rPr>
                <w:rFonts w:ascii="Calibri" w:hAnsi="Calibri" w:cs="Calibri"/>
                <w:szCs w:val="24"/>
              </w:rPr>
            </w:pPr>
            <w:r w:rsidRPr="007052E0">
              <w:rPr>
                <w:rFonts w:ascii="Calibri" w:hAnsi="Calibri" w:cs="Calibri"/>
                <w:szCs w:val="24"/>
              </w:rPr>
              <w:t xml:space="preserve">       1. – 2. </w:t>
            </w:r>
            <w:r w:rsidR="00FE1079">
              <w:rPr>
                <w:rFonts w:ascii="Calibri" w:hAnsi="Calibri" w:cs="Calibri"/>
                <w:szCs w:val="24"/>
              </w:rPr>
              <w:t>r</w:t>
            </w:r>
            <w:r w:rsidRPr="007052E0">
              <w:rPr>
                <w:rFonts w:ascii="Calibri" w:hAnsi="Calibri" w:cs="Calibri"/>
                <w:szCs w:val="24"/>
              </w:rPr>
              <w:t>očníku</w:t>
            </w:r>
            <w:r w:rsidR="00FE1079">
              <w:rPr>
                <w:rFonts w:ascii="Calibri" w:hAnsi="Calibri" w:cs="Calibri"/>
                <w:szCs w:val="24"/>
              </w:rPr>
              <w:t xml:space="preserve"> </w:t>
            </w:r>
            <w:r w:rsidRPr="007052E0">
              <w:rPr>
                <w:rFonts w:ascii="Calibri" w:hAnsi="Calibri" w:cs="Calibri"/>
                <w:szCs w:val="22"/>
              </w:rPr>
              <w:t>šestiletých</w:t>
            </w:r>
            <w:r w:rsidR="00FE1079">
              <w:rPr>
                <w:rFonts w:ascii="Calibri" w:hAnsi="Calibri" w:cs="Calibri"/>
                <w:szCs w:val="22"/>
              </w:rPr>
              <w:t xml:space="preserve"> </w:t>
            </w:r>
            <w:r w:rsidR="00EF77B0" w:rsidRPr="007052E0">
              <w:rPr>
                <w:rFonts w:ascii="Calibri" w:hAnsi="Calibri" w:cs="Calibri"/>
                <w:szCs w:val="24"/>
              </w:rPr>
              <w:t>gymnázií</w:t>
            </w:r>
            <w:r w:rsidRPr="007052E0">
              <w:rPr>
                <w:rFonts w:ascii="Calibri" w:hAnsi="Calibri" w:cs="Calibri"/>
                <w:szCs w:val="24"/>
              </w:rPr>
              <w:t xml:space="preserve"> (tercie, kvarta)</w:t>
            </w:r>
          </w:p>
        </w:tc>
      </w:tr>
      <w:tr w:rsidR="00227617" w:rsidRPr="007052E0" w:rsidTr="004E4871">
        <w:trPr>
          <w:trHeight w:val="570"/>
        </w:trPr>
        <w:tc>
          <w:tcPr>
            <w:tcW w:w="596"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IV.</w:t>
            </w:r>
          </w:p>
        </w:tc>
        <w:tc>
          <w:tcPr>
            <w:tcW w:w="1439" w:type="dxa"/>
            <w:vAlign w:val="center"/>
          </w:tcPr>
          <w:p w:rsidR="00227617" w:rsidRPr="007052E0" w:rsidRDefault="00227617">
            <w:pPr>
              <w:jc w:val="center"/>
              <w:rPr>
                <w:rFonts w:ascii="Calibri" w:hAnsi="Calibri" w:cs="Calibri"/>
                <w:b/>
                <w:szCs w:val="24"/>
              </w:rPr>
            </w:pPr>
            <w:r w:rsidRPr="007052E0">
              <w:rPr>
                <w:rFonts w:ascii="Calibri" w:hAnsi="Calibri" w:cs="Calibri"/>
                <w:b/>
                <w:szCs w:val="24"/>
              </w:rPr>
              <w:t>L 4</w:t>
            </w:r>
          </w:p>
        </w:tc>
        <w:tc>
          <w:tcPr>
            <w:tcW w:w="7181" w:type="dxa"/>
            <w:vAlign w:val="center"/>
          </w:tcPr>
          <w:p w:rsidR="00227617" w:rsidRPr="007052E0" w:rsidRDefault="00227617">
            <w:pPr>
              <w:rPr>
                <w:rFonts w:ascii="Calibri" w:hAnsi="Calibri" w:cs="Calibri"/>
                <w:szCs w:val="24"/>
              </w:rPr>
            </w:pPr>
            <w:r w:rsidRPr="007052E0">
              <w:rPr>
                <w:rFonts w:ascii="Calibri" w:hAnsi="Calibri" w:cs="Calibri"/>
                <w:szCs w:val="24"/>
              </w:rPr>
              <w:t xml:space="preserve">studenti 5. </w:t>
            </w:r>
            <w:r w:rsidR="0013608B" w:rsidRPr="007052E0">
              <w:rPr>
                <w:rFonts w:ascii="Calibri" w:hAnsi="Calibri" w:cs="Calibri"/>
                <w:szCs w:val="24"/>
              </w:rPr>
              <w:t>–</w:t>
            </w:r>
            <w:r w:rsidRPr="007052E0">
              <w:rPr>
                <w:rFonts w:ascii="Calibri" w:hAnsi="Calibri" w:cs="Calibri"/>
                <w:szCs w:val="24"/>
              </w:rPr>
              <w:t xml:space="preserve"> 8. ročníku </w:t>
            </w:r>
            <w:r w:rsidRPr="007052E0">
              <w:rPr>
                <w:rFonts w:ascii="Calibri" w:hAnsi="Calibri" w:cs="Calibri"/>
                <w:szCs w:val="22"/>
              </w:rPr>
              <w:t>osmiletých</w:t>
            </w:r>
            <w:r w:rsidRPr="007052E0">
              <w:rPr>
                <w:rFonts w:ascii="Calibri" w:hAnsi="Calibri" w:cs="Calibri"/>
                <w:szCs w:val="24"/>
              </w:rPr>
              <w:t xml:space="preserve"> gymnázií, </w:t>
            </w:r>
          </w:p>
          <w:p w:rsidR="00227617" w:rsidRPr="007052E0" w:rsidRDefault="00227617">
            <w:pPr>
              <w:rPr>
                <w:rFonts w:ascii="Calibri" w:hAnsi="Calibri" w:cs="Calibri"/>
                <w:szCs w:val="24"/>
              </w:rPr>
            </w:pPr>
            <w:r w:rsidRPr="007052E0">
              <w:rPr>
                <w:rFonts w:ascii="Calibri" w:hAnsi="Calibri" w:cs="Calibri"/>
                <w:szCs w:val="24"/>
              </w:rPr>
              <w:t xml:space="preserve">3. – 6. ročníku </w:t>
            </w:r>
            <w:r w:rsidRPr="007052E0">
              <w:rPr>
                <w:rFonts w:ascii="Calibri" w:hAnsi="Calibri" w:cs="Calibri"/>
                <w:szCs w:val="22"/>
              </w:rPr>
              <w:t>šestiletých</w:t>
            </w:r>
            <w:r w:rsidRPr="007052E0">
              <w:rPr>
                <w:rFonts w:ascii="Calibri" w:hAnsi="Calibri" w:cs="Calibri"/>
                <w:szCs w:val="24"/>
              </w:rPr>
              <w:t xml:space="preserve"> gymnázií, </w:t>
            </w:r>
          </w:p>
          <w:p w:rsidR="00227617" w:rsidRPr="007052E0" w:rsidRDefault="00227617">
            <w:pPr>
              <w:rPr>
                <w:rFonts w:ascii="Calibri" w:hAnsi="Calibri" w:cs="Calibri"/>
                <w:szCs w:val="24"/>
              </w:rPr>
            </w:pPr>
            <w:r w:rsidRPr="007052E0">
              <w:rPr>
                <w:rFonts w:ascii="Calibri" w:hAnsi="Calibri" w:cs="Calibri"/>
                <w:szCs w:val="24"/>
              </w:rPr>
              <w:lastRenderedPageBreak/>
              <w:t>1. – 4</w:t>
            </w:r>
            <w:r w:rsidR="00EF77B0" w:rsidRPr="007052E0">
              <w:rPr>
                <w:rFonts w:ascii="Calibri" w:hAnsi="Calibri" w:cs="Calibri"/>
                <w:szCs w:val="24"/>
              </w:rPr>
              <w:t>. ročníku čtyřletých gymnázií</w:t>
            </w:r>
            <w:r w:rsidRPr="007052E0">
              <w:rPr>
                <w:rFonts w:ascii="Calibri" w:hAnsi="Calibri" w:cs="Calibri"/>
                <w:szCs w:val="24"/>
              </w:rPr>
              <w:t xml:space="preserve"> (kvinta – oktáva)</w:t>
            </w:r>
            <w:r w:rsidR="0023370C" w:rsidRPr="007052E0">
              <w:rPr>
                <w:rFonts w:ascii="Calibri" w:hAnsi="Calibri" w:cs="Calibri"/>
                <w:szCs w:val="24"/>
              </w:rPr>
              <w:t>,</w:t>
            </w:r>
            <w:r w:rsidR="00EE2567">
              <w:rPr>
                <w:rFonts w:ascii="Calibri" w:hAnsi="Calibri" w:cs="Calibri"/>
                <w:szCs w:val="24"/>
              </w:rPr>
              <w:t xml:space="preserve"> </w:t>
            </w:r>
            <w:r w:rsidR="00DD3633" w:rsidRPr="007052E0">
              <w:rPr>
                <w:rFonts w:ascii="Calibri" w:hAnsi="Calibri" w:cs="Calibri"/>
                <w:szCs w:val="24"/>
              </w:rPr>
              <w:t>SŠ a</w:t>
            </w:r>
            <w:r w:rsidR="00EE2567">
              <w:rPr>
                <w:rFonts w:ascii="Calibri" w:hAnsi="Calibri" w:cs="Calibri"/>
                <w:szCs w:val="24"/>
              </w:rPr>
              <w:t xml:space="preserve"> </w:t>
            </w:r>
            <w:r w:rsidR="00EF77B0" w:rsidRPr="007052E0">
              <w:rPr>
                <w:rFonts w:ascii="Calibri" w:hAnsi="Calibri" w:cs="Calibri"/>
                <w:szCs w:val="24"/>
              </w:rPr>
              <w:t>S</w:t>
            </w:r>
            <w:r w:rsidRPr="007052E0">
              <w:rPr>
                <w:rFonts w:ascii="Calibri" w:hAnsi="Calibri" w:cs="Calibri"/>
                <w:szCs w:val="24"/>
              </w:rPr>
              <w:t>OU</w:t>
            </w:r>
          </w:p>
        </w:tc>
      </w:tr>
      <w:tr w:rsidR="00295C9C" w:rsidRPr="007052E0" w:rsidTr="00BC6FAE">
        <w:trPr>
          <w:trHeight w:val="570"/>
        </w:trPr>
        <w:tc>
          <w:tcPr>
            <w:tcW w:w="9216" w:type="dxa"/>
            <w:gridSpan w:val="3"/>
            <w:shd w:val="clear" w:color="auto" w:fill="FBD4B4"/>
            <w:vAlign w:val="center"/>
          </w:tcPr>
          <w:p w:rsidR="00295C9C" w:rsidRPr="007052E0" w:rsidRDefault="00295C9C" w:rsidP="00295C9C">
            <w:pPr>
              <w:jc w:val="center"/>
              <w:rPr>
                <w:rFonts w:ascii="Calibri" w:hAnsi="Calibri" w:cs="Calibri"/>
                <w:szCs w:val="24"/>
              </w:rPr>
            </w:pPr>
            <w:r w:rsidRPr="007052E0">
              <w:rPr>
                <w:rFonts w:ascii="Calibri" w:hAnsi="Calibri" w:cs="Calibri"/>
                <w:szCs w:val="24"/>
              </w:rPr>
              <w:lastRenderedPageBreak/>
              <w:t xml:space="preserve">Ústřední odborná rada prevence žádá předkladatele literárních prací, aby své práce </w:t>
            </w:r>
          </w:p>
          <w:p w:rsidR="00295C9C" w:rsidRPr="007052E0" w:rsidRDefault="00295C9C" w:rsidP="00295C9C">
            <w:pPr>
              <w:jc w:val="center"/>
              <w:rPr>
                <w:rFonts w:ascii="Calibri" w:hAnsi="Calibri" w:cs="Calibri"/>
                <w:b/>
                <w:szCs w:val="24"/>
              </w:rPr>
            </w:pPr>
            <w:r w:rsidRPr="007052E0">
              <w:rPr>
                <w:rFonts w:ascii="Calibri" w:hAnsi="Calibri" w:cs="Calibri"/>
                <w:b/>
                <w:szCs w:val="24"/>
              </w:rPr>
              <w:t xml:space="preserve">nedoplňovali kresbami, obrázky, náčrty apod. </w:t>
            </w:r>
          </w:p>
        </w:tc>
      </w:tr>
    </w:tbl>
    <w:p w:rsidR="00EF77B0" w:rsidRPr="007052E0" w:rsidRDefault="00EF77B0">
      <w:pPr>
        <w:rPr>
          <w:rFonts w:ascii="Calibri" w:hAnsi="Calibri" w:cs="Calibri"/>
          <w:sz w:val="28"/>
        </w:rPr>
      </w:pPr>
    </w:p>
    <w:p w:rsidR="00227617" w:rsidRPr="007052E0" w:rsidRDefault="00227617" w:rsidP="0007581F">
      <w:pPr>
        <w:numPr>
          <w:ilvl w:val="0"/>
          <w:numId w:val="16"/>
        </w:numPr>
        <w:rPr>
          <w:rFonts w:ascii="Calibri" w:hAnsi="Calibri" w:cs="Calibri"/>
          <w:b/>
          <w:sz w:val="28"/>
        </w:rPr>
      </w:pPr>
      <w:r w:rsidRPr="007052E0">
        <w:rPr>
          <w:rFonts w:ascii="Calibri" w:hAnsi="Calibri" w:cs="Calibri"/>
          <w:b/>
          <w:sz w:val="28"/>
        </w:rPr>
        <w:t xml:space="preserve">ČÁST VÝTVARNÁ: </w:t>
      </w:r>
      <w:r w:rsidR="002F3818" w:rsidRPr="007052E0">
        <w:rPr>
          <w:rFonts w:ascii="Calibri" w:hAnsi="Calibri" w:cs="Calibri"/>
          <w:b/>
          <w:sz w:val="28"/>
        </w:rPr>
        <w:t xml:space="preserve">tab. </w:t>
      </w:r>
      <w:r w:rsidR="005F31EC" w:rsidRPr="007052E0">
        <w:rPr>
          <w:rFonts w:ascii="Calibri" w:hAnsi="Calibri" w:cs="Calibri"/>
          <w:b/>
          <w:sz w:val="28"/>
        </w:rPr>
        <w:t>B</w:t>
      </w:r>
      <w:r w:rsidR="005F31EC">
        <w:rPr>
          <w:rFonts w:ascii="Calibri" w:hAnsi="Calibri" w:cs="Calibri"/>
          <w:b/>
          <w:sz w:val="28"/>
        </w:rPr>
        <w:t>)</w:t>
      </w:r>
    </w:p>
    <w:tbl>
      <w:tblPr>
        <w:tblW w:w="0" w:type="auto"/>
        <w:tblInd w:w="-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
        <w:gridCol w:w="1433"/>
        <w:gridCol w:w="7093"/>
      </w:tblGrid>
      <w:tr w:rsidR="00227617" w:rsidRPr="007052E0" w:rsidTr="009E5D3C">
        <w:trPr>
          <w:trHeight w:val="390"/>
        </w:trPr>
        <w:tc>
          <w:tcPr>
            <w:tcW w:w="690" w:type="dxa"/>
            <w:shd w:val="clear" w:color="auto" w:fill="DAEEF3"/>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poř.</w:t>
            </w:r>
          </w:p>
        </w:tc>
        <w:tc>
          <w:tcPr>
            <w:tcW w:w="1433" w:type="dxa"/>
            <w:shd w:val="clear" w:color="auto" w:fill="DAEEF3"/>
            <w:vAlign w:val="center"/>
          </w:tcPr>
          <w:p w:rsidR="00227617" w:rsidRPr="007052E0" w:rsidRDefault="00227617">
            <w:pPr>
              <w:jc w:val="center"/>
              <w:rPr>
                <w:rFonts w:ascii="Calibri" w:hAnsi="Calibri" w:cs="Calibri"/>
                <w:szCs w:val="24"/>
              </w:rPr>
            </w:pPr>
            <w:r w:rsidRPr="007052E0">
              <w:rPr>
                <w:rFonts w:ascii="Calibri" w:hAnsi="Calibri" w:cs="Calibri"/>
                <w:szCs w:val="24"/>
              </w:rPr>
              <w:t>kategorie</w:t>
            </w:r>
          </w:p>
        </w:tc>
        <w:tc>
          <w:tcPr>
            <w:tcW w:w="7093" w:type="dxa"/>
            <w:shd w:val="clear" w:color="auto" w:fill="DAEEF3"/>
            <w:vAlign w:val="center"/>
          </w:tcPr>
          <w:p w:rsidR="00227617" w:rsidRPr="007052E0" w:rsidRDefault="00227617">
            <w:pPr>
              <w:jc w:val="center"/>
              <w:rPr>
                <w:rFonts w:ascii="Calibri" w:hAnsi="Calibri" w:cs="Calibri"/>
                <w:szCs w:val="24"/>
              </w:rPr>
            </w:pPr>
            <w:r w:rsidRPr="007052E0">
              <w:rPr>
                <w:rFonts w:ascii="Calibri" w:hAnsi="Calibri" w:cs="Calibri"/>
                <w:szCs w:val="24"/>
              </w:rPr>
              <w:t>určeno pro</w:t>
            </w:r>
          </w:p>
        </w:tc>
      </w:tr>
      <w:tr w:rsidR="00227617" w:rsidRPr="007052E0" w:rsidTr="004E4871">
        <w:trPr>
          <w:trHeight w:val="300"/>
        </w:trPr>
        <w:tc>
          <w:tcPr>
            <w:tcW w:w="690"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I.</w:t>
            </w:r>
          </w:p>
        </w:tc>
        <w:tc>
          <w:tcPr>
            <w:tcW w:w="1433" w:type="dxa"/>
            <w:vAlign w:val="center"/>
          </w:tcPr>
          <w:p w:rsidR="00227617" w:rsidRPr="007052E0" w:rsidRDefault="00227617">
            <w:pPr>
              <w:jc w:val="center"/>
              <w:rPr>
                <w:rFonts w:ascii="Calibri" w:hAnsi="Calibri" w:cs="Calibri"/>
                <w:b/>
                <w:szCs w:val="24"/>
              </w:rPr>
            </w:pPr>
            <w:r w:rsidRPr="007052E0">
              <w:rPr>
                <w:rFonts w:ascii="Calibri" w:hAnsi="Calibri" w:cs="Calibri"/>
                <w:b/>
                <w:szCs w:val="24"/>
              </w:rPr>
              <w:t>M 1</w:t>
            </w:r>
          </w:p>
        </w:tc>
        <w:tc>
          <w:tcPr>
            <w:tcW w:w="7093" w:type="dxa"/>
            <w:vAlign w:val="center"/>
          </w:tcPr>
          <w:p w:rsidR="00227617" w:rsidRPr="007052E0" w:rsidRDefault="00FE1079" w:rsidP="0023370C">
            <w:pPr>
              <w:rPr>
                <w:rFonts w:ascii="Calibri" w:hAnsi="Calibri" w:cs="Calibri"/>
                <w:szCs w:val="24"/>
              </w:rPr>
            </w:pPr>
            <w:r w:rsidRPr="007052E0">
              <w:rPr>
                <w:rFonts w:ascii="Calibri" w:hAnsi="Calibri" w:cs="Calibri"/>
                <w:szCs w:val="24"/>
              </w:rPr>
              <w:t>M</w:t>
            </w:r>
            <w:r w:rsidR="00227617" w:rsidRPr="007052E0">
              <w:rPr>
                <w:rFonts w:ascii="Calibri" w:hAnsi="Calibri" w:cs="Calibri"/>
                <w:szCs w:val="24"/>
              </w:rPr>
              <w:t>ladší</w:t>
            </w:r>
            <w:r>
              <w:rPr>
                <w:rFonts w:ascii="Calibri" w:hAnsi="Calibri" w:cs="Calibri"/>
                <w:szCs w:val="24"/>
              </w:rPr>
              <w:t xml:space="preserve"> </w:t>
            </w:r>
            <w:r w:rsidR="00227617" w:rsidRPr="007052E0">
              <w:rPr>
                <w:rFonts w:ascii="Calibri" w:hAnsi="Calibri" w:cs="Calibri"/>
                <w:szCs w:val="24"/>
              </w:rPr>
              <w:t>děti</w:t>
            </w:r>
            <w:r w:rsidR="00EE2567">
              <w:rPr>
                <w:rFonts w:ascii="Calibri" w:hAnsi="Calibri" w:cs="Calibri"/>
                <w:szCs w:val="24"/>
              </w:rPr>
              <w:t xml:space="preserve"> </w:t>
            </w:r>
            <w:r w:rsidR="00227617" w:rsidRPr="007052E0">
              <w:rPr>
                <w:rFonts w:ascii="Calibri" w:hAnsi="Calibri" w:cs="Calibri"/>
                <w:szCs w:val="24"/>
              </w:rPr>
              <w:t>(do</w:t>
            </w:r>
            <w:r w:rsidR="00EE2567">
              <w:rPr>
                <w:rFonts w:ascii="Calibri" w:hAnsi="Calibri" w:cs="Calibri"/>
                <w:szCs w:val="24"/>
              </w:rPr>
              <w:t xml:space="preserve"> </w:t>
            </w:r>
            <w:r w:rsidR="00227617" w:rsidRPr="007052E0">
              <w:rPr>
                <w:rFonts w:ascii="Calibri" w:hAnsi="Calibri" w:cs="Calibri"/>
                <w:szCs w:val="24"/>
              </w:rPr>
              <w:t>5</w:t>
            </w:r>
            <w:r w:rsidR="00EE2567">
              <w:rPr>
                <w:rFonts w:ascii="Calibri" w:hAnsi="Calibri" w:cs="Calibri"/>
                <w:szCs w:val="24"/>
              </w:rPr>
              <w:t xml:space="preserve"> </w:t>
            </w:r>
            <w:r w:rsidR="00227617" w:rsidRPr="007052E0">
              <w:rPr>
                <w:rFonts w:ascii="Calibri" w:hAnsi="Calibri" w:cs="Calibri"/>
                <w:szCs w:val="24"/>
              </w:rPr>
              <w:t>let–v roce</w:t>
            </w:r>
            <w:r w:rsidR="00EE2567">
              <w:rPr>
                <w:rFonts w:ascii="Calibri" w:hAnsi="Calibri" w:cs="Calibri"/>
                <w:szCs w:val="24"/>
              </w:rPr>
              <w:t xml:space="preserve"> </w:t>
            </w:r>
            <w:r w:rsidR="00227617" w:rsidRPr="007052E0">
              <w:rPr>
                <w:rFonts w:ascii="Calibri" w:hAnsi="Calibri" w:cs="Calibri"/>
                <w:szCs w:val="24"/>
              </w:rPr>
              <w:t>20</w:t>
            </w:r>
            <w:r w:rsidR="00117D01">
              <w:rPr>
                <w:rFonts w:ascii="Calibri" w:hAnsi="Calibri" w:cs="Calibri"/>
                <w:szCs w:val="24"/>
              </w:rPr>
              <w:t>23</w:t>
            </w:r>
            <w:r w:rsidR="00227617" w:rsidRPr="007052E0">
              <w:rPr>
                <w:rFonts w:ascii="Calibri" w:hAnsi="Calibri" w:cs="Calibri"/>
                <w:szCs w:val="24"/>
              </w:rPr>
              <w:t xml:space="preserve"> dovrší</w:t>
            </w:r>
            <w:r w:rsidR="00EE2567">
              <w:rPr>
                <w:rFonts w:ascii="Calibri" w:hAnsi="Calibri" w:cs="Calibri"/>
                <w:szCs w:val="24"/>
              </w:rPr>
              <w:t xml:space="preserve"> </w:t>
            </w:r>
            <w:r w:rsidR="00227617" w:rsidRPr="007052E0">
              <w:rPr>
                <w:rFonts w:ascii="Calibri" w:hAnsi="Calibri" w:cs="Calibri"/>
                <w:szCs w:val="24"/>
              </w:rPr>
              <w:t>5</w:t>
            </w:r>
            <w:r w:rsidR="00EE2567">
              <w:rPr>
                <w:rFonts w:ascii="Calibri" w:hAnsi="Calibri" w:cs="Calibri"/>
                <w:szCs w:val="24"/>
              </w:rPr>
              <w:t xml:space="preserve"> </w:t>
            </w:r>
            <w:r w:rsidR="00227617" w:rsidRPr="007052E0">
              <w:rPr>
                <w:rFonts w:ascii="Calibri" w:hAnsi="Calibri" w:cs="Calibri"/>
                <w:szCs w:val="24"/>
              </w:rPr>
              <w:t xml:space="preserve">let) </w:t>
            </w:r>
            <w:r w:rsidR="0023370C" w:rsidRPr="007052E0">
              <w:rPr>
                <w:rFonts w:ascii="Calibri" w:hAnsi="Calibri" w:cs="Calibri"/>
                <w:szCs w:val="24"/>
              </w:rPr>
              <w:t>= MŠ</w:t>
            </w:r>
          </w:p>
        </w:tc>
      </w:tr>
      <w:tr w:rsidR="00227617" w:rsidRPr="007052E0" w:rsidTr="004E4871">
        <w:trPr>
          <w:trHeight w:val="570"/>
        </w:trPr>
        <w:tc>
          <w:tcPr>
            <w:tcW w:w="690"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II.</w:t>
            </w:r>
          </w:p>
        </w:tc>
        <w:tc>
          <w:tcPr>
            <w:tcW w:w="1433" w:type="dxa"/>
            <w:vAlign w:val="center"/>
          </w:tcPr>
          <w:p w:rsidR="00227617" w:rsidRPr="007052E0" w:rsidRDefault="00227617">
            <w:pPr>
              <w:jc w:val="center"/>
              <w:rPr>
                <w:rFonts w:ascii="Calibri" w:hAnsi="Calibri" w:cs="Calibri"/>
                <w:b/>
                <w:szCs w:val="24"/>
              </w:rPr>
            </w:pPr>
            <w:r w:rsidRPr="007052E0">
              <w:rPr>
                <w:rFonts w:ascii="Calibri" w:hAnsi="Calibri" w:cs="Calibri"/>
                <w:b/>
                <w:szCs w:val="24"/>
              </w:rPr>
              <w:t>M 2</w:t>
            </w:r>
          </w:p>
        </w:tc>
        <w:tc>
          <w:tcPr>
            <w:tcW w:w="7093" w:type="dxa"/>
            <w:vAlign w:val="center"/>
          </w:tcPr>
          <w:p w:rsidR="00227617" w:rsidRPr="007052E0" w:rsidRDefault="00FE1079">
            <w:pPr>
              <w:rPr>
                <w:rFonts w:ascii="Calibri" w:hAnsi="Calibri" w:cs="Calibri"/>
                <w:szCs w:val="24"/>
              </w:rPr>
            </w:pPr>
            <w:r w:rsidRPr="007052E0">
              <w:rPr>
                <w:rFonts w:ascii="Calibri" w:hAnsi="Calibri" w:cs="Calibri"/>
                <w:szCs w:val="24"/>
              </w:rPr>
              <w:t>S</w:t>
            </w:r>
            <w:r w:rsidR="00227617" w:rsidRPr="007052E0">
              <w:rPr>
                <w:rFonts w:ascii="Calibri" w:hAnsi="Calibri" w:cs="Calibri"/>
                <w:szCs w:val="24"/>
              </w:rPr>
              <w:t>tarší</w:t>
            </w:r>
            <w:r>
              <w:rPr>
                <w:rFonts w:ascii="Calibri" w:hAnsi="Calibri" w:cs="Calibri"/>
                <w:szCs w:val="24"/>
              </w:rPr>
              <w:t xml:space="preserve"> </w:t>
            </w:r>
            <w:r w:rsidR="00227617" w:rsidRPr="007052E0">
              <w:rPr>
                <w:rFonts w:ascii="Calibri" w:hAnsi="Calibri" w:cs="Calibri"/>
                <w:szCs w:val="24"/>
              </w:rPr>
              <w:t>děti</w:t>
            </w:r>
            <w:r w:rsidR="00EE2567">
              <w:rPr>
                <w:rFonts w:ascii="Calibri" w:hAnsi="Calibri" w:cs="Calibri"/>
                <w:szCs w:val="24"/>
              </w:rPr>
              <w:t xml:space="preserve"> </w:t>
            </w:r>
            <w:r w:rsidR="00227617" w:rsidRPr="007052E0">
              <w:rPr>
                <w:rFonts w:ascii="Calibri" w:hAnsi="Calibri" w:cs="Calibri"/>
                <w:szCs w:val="24"/>
              </w:rPr>
              <w:t>(od</w:t>
            </w:r>
            <w:r w:rsidR="00EE2567">
              <w:rPr>
                <w:rFonts w:ascii="Calibri" w:hAnsi="Calibri" w:cs="Calibri"/>
                <w:szCs w:val="24"/>
              </w:rPr>
              <w:t xml:space="preserve"> </w:t>
            </w:r>
            <w:r w:rsidR="00227617" w:rsidRPr="007052E0">
              <w:rPr>
                <w:rFonts w:ascii="Calibri" w:hAnsi="Calibri" w:cs="Calibri"/>
                <w:szCs w:val="24"/>
              </w:rPr>
              <w:t>5letdoukončenídocházkyv MŠ-v roce</w:t>
            </w:r>
            <w:r w:rsidR="00117D01">
              <w:rPr>
                <w:rFonts w:ascii="Calibri" w:hAnsi="Calibri" w:cs="Calibri"/>
                <w:szCs w:val="24"/>
              </w:rPr>
              <w:t>2023</w:t>
            </w:r>
          </w:p>
          <w:p w:rsidR="00227617" w:rsidRPr="007052E0" w:rsidRDefault="00227617" w:rsidP="0023370C">
            <w:pPr>
              <w:rPr>
                <w:rFonts w:ascii="Calibri" w:hAnsi="Calibri" w:cs="Calibri"/>
                <w:sz w:val="22"/>
                <w:szCs w:val="22"/>
              </w:rPr>
            </w:pPr>
            <w:r w:rsidRPr="007052E0">
              <w:rPr>
                <w:rFonts w:ascii="Calibri" w:hAnsi="Calibri" w:cs="Calibri"/>
                <w:szCs w:val="24"/>
              </w:rPr>
              <w:t>dovrší 6</w:t>
            </w:r>
            <w:r w:rsidR="0023370C" w:rsidRPr="007052E0">
              <w:rPr>
                <w:rFonts w:ascii="Calibri" w:hAnsi="Calibri" w:cs="Calibri"/>
                <w:szCs w:val="24"/>
              </w:rPr>
              <w:t>ti a více let</w:t>
            </w:r>
            <w:r w:rsidRPr="007052E0">
              <w:rPr>
                <w:rFonts w:ascii="Calibri" w:hAnsi="Calibri" w:cs="Calibri"/>
                <w:szCs w:val="24"/>
              </w:rPr>
              <w:t xml:space="preserve">) </w:t>
            </w:r>
            <w:r w:rsidR="0023370C" w:rsidRPr="007052E0">
              <w:rPr>
                <w:rFonts w:ascii="Calibri" w:hAnsi="Calibri" w:cs="Calibri"/>
                <w:szCs w:val="24"/>
              </w:rPr>
              <w:t>= MŠ</w:t>
            </w:r>
          </w:p>
        </w:tc>
      </w:tr>
      <w:tr w:rsidR="00227617" w:rsidRPr="007052E0" w:rsidTr="004E4871">
        <w:trPr>
          <w:trHeight w:val="288"/>
        </w:trPr>
        <w:tc>
          <w:tcPr>
            <w:tcW w:w="690"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III.</w:t>
            </w:r>
          </w:p>
        </w:tc>
        <w:tc>
          <w:tcPr>
            <w:tcW w:w="1433" w:type="dxa"/>
            <w:vAlign w:val="center"/>
          </w:tcPr>
          <w:p w:rsidR="00227617" w:rsidRPr="007052E0" w:rsidRDefault="00227617">
            <w:pPr>
              <w:jc w:val="center"/>
              <w:rPr>
                <w:rFonts w:ascii="Calibri" w:hAnsi="Calibri" w:cs="Calibri"/>
                <w:b/>
                <w:szCs w:val="24"/>
              </w:rPr>
            </w:pPr>
            <w:r w:rsidRPr="007052E0">
              <w:rPr>
                <w:rFonts w:ascii="Calibri" w:hAnsi="Calibri" w:cs="Calibri"/>
                <w:b/>
                <w:szCs w:val="24"/>
              </w:rPr>
              <w:t>ZŠ 1</w:t>
            </w:r>
          </w:p>
        </w:tc>
        <w:tc>
          <w:tcPr>
            <w:tcW w:w="7093" w:type="dxa"/>
            <w:vAlign w:val="center"/>
          </w:tcPr>
          <w:p w:rsidR="00227617" w:rsidRPr="007052E0" w:rsidRDefault="0013608B" w:rsidP="0013608B">
            <w:pPr>
              <w:rPr>
                <w:rFonts w:ascii="Calibri" w:hAnsi="Calibri" w:cs="Calibri"/>
                <w:szCs w:val="24"/>
              </w:rPr>
            </w:pPr>
            <w:r w:rsidRPr="007052E0">
              <w:rPr>
                <w:rFonts w:ascii="Calibri" w:hAnsi="Calibri" w:cs="Calibri"/>
                <w:szCs w:val="24"/>
              </w:rPr>
              <w:t>ž</w:t>
            </w:r>
            <w:r w:rsidR="00FB5474" w:rsidRPr="007052E0">
              <w:rPr>
                <w:rFonts w:ascii="Calibri" w:hAnsi="Calibri" w:cs="Calibri"/>
                <w:szCs w:val="24"/>
              </w:rPr>
              <w:t xml:space="preserve">áci 1. </w:t>
            </w:r>
            <w:r w:rsidRPr="007052E0">
              <w:rPr>
                <w:rFonts w:ascii="Calibri" w:hAnsi="Calibri" w:cs="Calibri"/>
                <w:szCs w:val="24"/>
              </w:rPr>
              <w:t>–</w:t>
            </w:r>
            <w:r w:rsidR="00FB5474" w:rsidRPr="007052E0">
              <w:rPr>
                <w:rFonts w:ascii="Calibri" w:hAnsi="Calibri" w:cs="Calibri"/>
                <w:szCs w:val="24"/>
              </w:rPr>
              <w:t xml:space="preserve"> 2. ročníku</w:t>
            </w:r>
            <w:r w:rsidR="00227617" w:rsidRPr="007052E0">
              <w:rPr>
                <w:rFonts w:ascii="Calibri" w:hAnsi="Calibri" w:cs="Calibri"/>
                <w:szCs w:val="24"/>
              </w:rPr>
              <w:t xml:space="preserve"> ZŠ</w:t>
            </w:r>
          </w:p>
        </w:tc>
      </w:tr>
      <w:tr w:rsidR="00227617" w:rsidRPr="007052E0" w:rsidTr="004E4871">
        <w:trPr>
          <w:trHeight w:val="280"/>
        </w:trPr>
        <w:tc>
          <w:tcPr>
            <w:tcW w:w="690"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IV.</w:t>
            </w:r>
          </w:p>
        </w:tc>
        <w:tc>
          <w:tcPr>
            <w:tcW w:w="1433" w:type="dxa"/>
            <w:vAlign w:val="center"/>
          </w:tcPr>
          <w:p w:rsidR="00227617" w:rsidRPr="007052E0" w:rsidRDefault="00227617">
            <w:pPr>
              <w:jc w:val="center"/>
              <w:rPr>
                <w:rFonts w:ascii="Calibri" w:hAnsi="Calibri" w:cs="Calibri"/>
                <w:b/>
                <w:szCs w:val="24"/>
              </w:rPr>
            </w:pPr>
            <w:r w:rsidRPr="007052E0">
              <w:rPr>
                <w:rFonts w:ascii="Calibri" w:hAnsi="Calibri" w:cs="Calibri"/>
                <w:b/>
                <w:szCs w:val="24"/>
              </w:rPr>
              <w:t>ZŠ 2</w:t>
            </w:r>
          </w:p>
        </w:tc>
        <w:tc>
          <w:tcPr>
            <w:tcW w:w="7093" w:type="dxa"/>
            <w:vAlign w:val="center"/>
          </w:tcPr>
          <w:p w:rsidR="00227617" w:rsidRPr="007052E0" w:rsidRDefault="00227617" w:rsidP="0013608B">
            <w:pPr>
              <w:rPr>
                <w:rFonts w:ascii="Calibri" w:hAnsi="Calibri" w:cs="Calibri"/>
                <w:szCs w:val="24"/>
              </w:rPr>
            </w:pPr>
            <w:r w:rsidRPr="007052E0">
              <w:rPr>
                <w:rFonts w:ascii="Calibri" w:hAnsi="Calibri" w:cs="Calibri"/>
                <w:szCs w:val="24"/>
              </w:rPr>
              <w:t xml:space="preserve">žáci 3. </w:t>
            </w:r>
            <w:r w:rsidR="0013608B" w:rsidRPr="007052E0">
              <w:rPr>
                <w:rFonts w:ascii="Calibri" w:hAnsi="Calibri" w:cs="Calibri"/>
                <w:szCs w:val="24"/>
              </w:rPr>
              <w:t>–</w:t>
            </w:r>
            <w:r w:rsidRPr="007052E0">
              <w:rPr>
                <w:rFonts w:ascii="Calibri" w:hAnsi="Calibri" w:cs="Calibri"/>
                <w:szCs w:val="24"/>
              </w:rPr>
              <w:t xml:space="preserve"> 5. ročníku ZŠ</w:t>
            </w:r>
          </w:p>
        </w:tc>
      </w:tr>
      <w:tr w:rsidR="00227617" w:rsidRPr="007052E0" w:rsidTr="004E4871">
        <w:trPr>
          <w:trHeight w:val="570"/>
        </w:trPr>
        <w:tc>
          <w:tcPr>
            <w:tcW w:w="690"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V.</w:t>
            </w:r>
          </w:p>
        </w:tc>
        <w:tc>
          <w:tcPr>
            <w:tcW w:w="1433" w:type="dxa"/>
            <w:vAlign w:val="center"/>
          </w:tcPr>
          <w:p w:rsidR="00227617" w:rsidRPr="007052E0" w:rsidRDefault="00227617">
            <w:pPr>
              <w:jc w:val="center"/>
              <w:rPr>
                <w:rFonts w:ascii="Calibri" w:hAnsi="Calibri" w:cs="Calibri"/>
                <w:b/>
                <w:szCs w:val="24"/>
              </w:rPr>
            </w:pPr>
            <w:r w:rsidRPr="007052E0">
              <w:rPr>
                <w:rFonts w:ascii="Calibri" w:hAnsi="Calibri" w:cs="Calibri"/>
                <w:b/>
                <w:szCs w:val="24"/>
              </w:rPr>
              <w:t>ZŠ 3</w:t>
            </w:r>
          </w:p>
        </w:tc>
        <w:tc>
          <w:tcPr>
            <w:tcW w:w="7093" w:type="dxa"/>
            <w:vAlign w:val="center"/>
          </w:tcPr>
          <w:p w:rsidR="00227617" w:rsidRPr="007052E0" w:rsidRDefault="00227617">
            <w:pPr>
              <w:rPr>
                <w:rFonts w:ascii="Calibri" w:hAnsi="Calibri" w:cs="Calibri"/>
              </w:rPr>
            </w:pPr>
            <w:r w:rsidRPr="007052E0">
              <w:rPr>
                <w:rFonts w:ascii="Calibri" w:hAnsi="Calibri" w:cs="Calibri"/>
              </w:rPr>
              <w:t xml:space="preserve">žáci </w:t>
            </w:r>
            <w:r w:rsidR="00FB5474" w:rsidRPr="007052E0">
              <w:rPr>
                <w:rFonts w:ascii="Calibri" w:hAnsi="Calibri" w:cs="Calibri"/>
              </w:rPr>
              <w:t xml:space="preserve">6. </w:t>
            </w:r>
            <w:r w:rsidR="0013608B" w:rsidRPr="007052E0">
              <w:rPr>
                <w:rFonts w:ascii="Calibri" w:hAnsi="Calibri" w:cs="Calibri"/>
              </w:rPr>
              <w:t>–</w:t>
            </w:r>
            <w:r w:rsidR="00FB5474" w:rsidRPr="007052E0">
              <w:rPr>
                <w:rFonts w:ascii="Calibri" w:hAnsi="Calibri" w:cs="Calibri"/>
              </w:rPr>
              <w:t xml:space="preserve"> 7. ročníku</w:t>
            </w:r>
            <w:r w:rsidRPr="007052E0">
              <w:rPr>
                <w:rFonts w:ascii="Calibri" w:hAnsi="Calibri" w:cs="Calibri"/>
              </w:rPr>
              <w:t xml:space="preserve"> ZŠ  </w:t>
            </w:r>
          </w:p>
          <w:p w:rsidR="00227617" w:rsidRPr="007052E0" w:rsidRDefault="00227617" w:rsidP="0013608B">
            <w:pPr>
              <w:rPr>
                <w:rFonts w:ascii="Calibri" w:hAnsi="Calibri" w:cs="Calibri"/>
                <w:szCs w:val="24"/>
              </w:rPr>
            </w:pPr>
            <w:r w:rsidRPr="007052E0">
              <w:rPr>
                <w:rFonts w:ascii="Calibri" w:hAnsi="Calibri" w:cs="Calibri"/>
              </w:rPr>
              <w:t xml:space="preserve">1. </w:t>
            </w:r>
            <w:r w:rsidR="0013608B" w:rsidRPr="007052E0">
              <w:rPr>
                <w:rFonts w:ascii="Calibri" w:hAnsi="Calibri" w:cs="Calibri"/>
              </w:rPr>
              <w:t>–</w:t>
            </w:r>
            <w:r w:rsidRPr="007052E0">
              <w:rPr>
                <w:rFonts w:ascii="Calibri" w:hAnsi="Calibri" w:cs="Calibri"/>
              </w:rPr>
              <w:t xml:space="preserve"> 2. ročníku </w:t>
            </w:r>
            <w:r w:rsidRPr="007052E0">
              <w:rPr>
                <w:rFonts w:ascii="Calibri" w:hAnsi="Calibri" w:cs="Calibri"/>
                <w:szCs w:val="22"/>
              </w:rPr>
              <w:t>osmiletých</w:t>
            </w:r>
            <w:r w:rsidRPr="007052E0">
              <w:rPr>
                <w:rFonts w:ascii="Calibri" w:hAnsi="Calibri" w:cs="Calibri"/>
              </w:rPr>
              <w:t xml:space="preserve"> gymnázií (prima, sekunda)</w:t>
            </w:r>
          </w:p>
        </w:tc>
      </w:tr>
      <w:tr w:rsidR="00227617" w:rsidRPr="007052E0" w:rsidTr="004E4871">
        <w:trPr>
          <w:trHeight w:val="570"/>
        </w:trPr>
        <w:tc>
          <w:tcPr>
            <w:tcW w:w="690"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VI.</w:t>
            </w:r>
          </w:p>
        </w:tc>
        <w:tc>
          <w:tcPr>
            <w:tcW w:w="1433" w:type="dxa"/>
            <w:vAlign w:val="center"/>
          </w:tcPr>
          <w:p w:rsidR="00227617" w:rsidRPr="007052E0" w:rsidRDefault="00227617">
            <w:pPr>
              <w:jc w:val="center"/>
              <w:rPr>
                <w:rFonts w:ascii="Calibri" w:hAnsi="Calibri" w:cs="Calibri"/>
                <w:b/>
                <w:szCs w:val="24"/>
              </w:rPr>
            </w:pPr>
            <w:r w:rsidRPr="007052E0">
              <w:rPr>
                <w:rFonts w:ascii="Calibri" w:hAnsi="Calibri" w:cs="Calibri"/>
                <w:b/>
                <w:szCs w:val="24"/>
              </w:rPr>
              <w:t>ZŠ 4</w:t>
            </w:r>
          </w:p>
        </w:tc>
        <w:tc>
          <w:tcPr>
            <w:tcW w:w="7093" w:type="dxa"/>
            <w:vAlign w:val="center"/>
          </w:tcPr>
          <w:p w:rsidR="00227617" w:rsidRPr="007052E0" w:rsidRDefault="00227617">
            <w:pPr>
              <w:pStyle w:val="Nadpis1"/>
              <w:rPr>
                <w:rFonts w:ascii="Calibri" w:hAnsi="Calibri" w:cs="Calibri"/>
                <w:i w:val="0"/>
                <w:sz w:val="24"/>
                <w:szCs w:val="24"/>
              </w:rPr>
            </w:pPr>
            <w:r w:rsidRPr="007052E0">
              <w:rPr>
                <w:rFonts w:ascii="Calibri" w:hAnsi="Calibri" w:cs="Calibri"/>
                <w:i w:val="0"/>
                <w:sz w:val="24"/>
                <w:szCs w:val="24"/>
              </w:rPr>
              <w:t>žáci 8.</w:t>
            </w:r>
            <w:r w:rsidR="00FE1079">
              <w:rPr>
                <w:rFonts w:ascii="Calibri" w:hAnsi="Calibri" w:cs="Calibri"/>
                <w:i w:val="0"/>
                <w:sz w:val="24"/>
                <w:szCs w:val="24"/>
              </w:rPr>
              <w:t xml:space="preserve"> </w:t>
            </w:r>
            <w:r w:rsidR="0013608B" w:rsidRPr="007052E0">
              <w:rPr>
                <w:rFonts w:ascii="Calibri" w:hAnsi="Calibri" w:cs="Calibri"/>
                <w:i w:val="0"/>
                <w:sz w:val="24"/>
                <w:szCs w:val="24"/>
              </w:rPr>
              <w:t>–</w:t>
            </w:r>
            <w:r w:rsidR="00FE1079">
              <w:rPr>
                <w:rFonts w:ascii="Calibri" w:hAnsi="Calibri" w:cs="Calibri"/>
                <w:i w:val="0"/>
                <w:sz w:val="24"/>
                <w:szCs w:val="24"/>
              </w:rPr>
              <w:t xml:space="preserve"> </w:t>
            </w:r>
            <w:r w:rsidRPr="007052E0">
              <w:rPr>
                <w:rFonts w:ascii="Calibri" w:hAnsi="Calibri" w:cs="Calibri"/>
                <w:i w:val="0"/>
                <w:sz w:val="24"/>
                <w:szCs w:val="24"/>
              </w:rPr>
              <w:t xml:space="preserve"> 9. ročníku ZŠ</w:t>
            </w:r>
          </w:p>
          <w:p w:rsidR="00227617" w:rsidRPr="007052E0" w:rsidRDefault="00227617">
            <w:pPr>
              <w:pStyle w:val="Nadpis1"/>
              <w:rPr>
                <w:rFonts w:ascii="Calibri" w:hAnsi="Calibri" w:cs="Calibri"/>
                <w:i w:val="0"/>
                <w:sz w:val="24"/>
                <w:szCs w:val="24"/>
              </w:rPr>
            </w:pPr>
            <w:r w:rsidRPr="007052E0">
              <w:rPr>
                <w:rFonts w:ascii="Calibri" w:hAnsi="Calibri" w:cs="Calibri"/>
                <w:i w:val="0"/>
                <w:sz w:val="24"/>
                <w:szCs w:val="24"/>
              </w:rPr>
              <w:t>3.</w:t>
            </w:r>
            <w:r w:rsidR="00FE1079">
              <w:rPr>
                <w:rFonts w:ascii="Calibri" w:hAnsi="Calibri" w:cs="Calibri"/>
                <w:i w:val="0"/>
                <w:sz w:val="24"/>
                <w:szCs w:val="24"/>
              </w:rPr>
              <w:t xml:space="preserve"> </w:t>
            </w:r>
            <w:r w:rsidR="0013608B" w:rsidRPr="007052E0">
              <w:rPr>
                <w:rFonts w:ascii="Calibri" w:hAnsi="Calibri" w:cs="Calibri"/>
                <w:i w:val="0"/>
                <w:sz w:val="24"/>
                <w:szCs w:val="24"/>
              </w:rPr>
              <w:t>–</w:t>
            </w:r>
            <w:r w:rsidRPr="007052E0">
              <w:rPr>
                <w:rFonts w:ascii="Calibri" w:hAnsi="Calibri" w:cs="Calibri"/>
                <w:i w:val="0"/>
                <w:sz w:val="24"/>
                <w:szCs w:val="24"/>
              </w:rPr>
              <w:t xml:space="preserve"> </w:t>
            </w:r>
            <w:r w:rsidR="00FE1079">
              <w:rPr>
                <w:rFonts w:ascii="Calibri" w:hAnsi="Calibri" w:cs="Calibri"/>
                <w:i w:val="0"/>
                <w:sz w:val="24"/>
                <w:szCs w:val="24"/>
              </w:rPr>
              <w:t xml:space="preserve"> </w:t>
            </w:r>
            <w:r w:rsidRPr="007052E0">
              <w:rPr>
                <w:rFonts w:ascii="Calibri" w:hAnsi="Calibri" w:cs="Calibri"/>
                <w:i w:val="0"/>
                <w:sz w:val="24"/>
                <w:szCs w:val="24"/>
              </w:rPr>
              <w:t xml:space="preserve">4. ročníku osmiletých gymnasií </w:t>
            </w:r>
          </w:p>
          <w:p w:rsidR="001A3AD3" w:rsidRPr="007052E0" w:rsidRDefault="00227617" w:rsidP="001A3AD3">
            <w:pPr>
              <w:pStyle w:val="Nadpis1"/>
              <w:rPr>
                <w:rFonts w:ascii="Calibri" w:hAnsi="Calibri" w:cs="Calibri"/>
                <w:i w:val="0"/>
                <w:sz w:val="24"/>
                <w:szCs w:val="24"/>
              </w:rPr>
            </w:pPr>
            <w:r w:rsidRPr="007052E0">
              <w:rPr>
                <w:rFonts w:ascii="Calibri" w:hAnsi="Calibri" w:cs="Calibri"/>
                <w:i w:val="0"/>
                <w:sz w:val="24"/>
                <w:szCs w:val="24"/>
              </w:rPr>
              <w:t xml:space="preserve">1. – </w:t>
            </w:r>
            <w:r w:rsidR="0023370C" w:rsidRPr="007052E0">
              <w:rPr>
                <w:rFonts w:ascii="Calibri" w:hAnsi="Calibri" w:cs="Calibri"/>
                <w:i w:val="0"/>
                <w:sz w:val="24"/>
                <w:szCs w:val="24"/>
              </w:rPr>
              <w:t>2. ročníku šestiletých gymnázií</w:t>
            </w:r>
            <w:r w:rsidRPr="007052E0">
              <w:rPr>
                <w:rFonts w:ascii="Calibri" w:hAnsi="Calibri" w:cs="Calibri"/>
                <w:i w:val="0"/>
                <w:sz w:val="24"/>
                <w:szCs w:val="24"/>
              </w:rPr>
              <w:t xml:space="preserve"> (tercie, kvarta)</w:t>
            </w:r>
          </w:p>
          <w:p w:rsidR="001A3AD3" w:rsidRPr="007052E0" w:rsidRDefault="001A3AD3" w:rsidP="001A3AD3">
            <w:pPr>
              <w:pStyle w:val="Nadpis1"/>
              <w:rPr>
                <w:rFonts w:ascii="Calibri" w:hAnsi="Calibri" w:cs="Calibri"/>
                <w:i w:val="0"/>
                <w:sz w:val="24"/>
                <w:szCs w:val="24"/>
              </w:rPr>
            </w:pPr>
            <w:r w:rsidRPr="007052E0">
              <w:rPr>
                <w:rFonts w:ascii="Calibri" w:hAnsi="Calibri" w:cs="Calibri"/>
                <w:i w:val="0"/>
                <w:sz w:val="24"/>
                <w:szCs w:val="24"/>
              </w:rPr>
              <w:t xml:space="preserve">studenti 5. </w:t>
            </w:r>
            <w:r w:rsidR="0013608B" w:rsidRPr="007052E0">
              <w:rPr>
                <w:rFonts w:ascii="Calibri" w:hAnsi="Calibri" w:cs="Calibri"/>
                <w:i w:val="0"/>
                <w:sz w:val="24"/>
                <w:szCs w:val="24"/>
              </w:rPr>
              <w:t>–</w:t>
            </w:r>
            <w:r w:rsidRPr="007052E0">
              <w:rPr>
                <w:rFonts w:ascii="Calibri" w:hAnsi="Calibri" w:cs="Calibri"/>
                <w:i w:val="0"/>
                <w:sz w:val="24"/>
                <w:szCs w:val="24"/>
              </w:rPr>
              <w:t xml:space="preserve"> 8. ročníku </w:t>
            </w:r>
            <w:r w:rsidRPr="007052E0">
              <w:rPr>
                <w:rFonts w:ascii="Calibri" w:hAnsi="Calibri" w:cs="Calibri"/>
                <w:i w:val="0"/>
                <w:sz w:val="24"/>
                <w:szCs w:val="22"/>
              </w:rPr>
              <w:t>osmiletých</w:t>
            </w:r>
            <w:r w:rsidRPr="007052E0">
              <w:rPr>
                <w:rFonts w:ascii="Calibri" w:hAnsi="Calibri" w:cs="Calibri"/>
                <w:i w:val="0"/>
                <w:sz w:val="24"/>
                <w:szCs w:val="24"/>
              </w:rPr>
              <w:t xml:space="preserve"> gymnázií </w:t>
            </w:r>
          </w:p>
          <w:p w:rsidR="001A3AD3" w:rsidRPr="007052E0" w:rsidRDefault="001A3AD3" w:rsidP="001A3AD3">
            <w:pPr>
              <w:pStyle w:val="Nadpis1"/>
              <w:rPr>
                <w:rFonts w:ascii="Calibri" w:hAnsi="Calibri" w:cs="Calibri"/>
                <w:i w:val="0"/>
                <w:sz w:val="24"/>
                <w:szCs w:val="24"/>
              </w:rPr>
            </w:pPr>
            <w:r w:rsidRPr="007052E0">
              <w:rPr>
                <w:rFonts w:ascii="Calibri" w:hAnsi="Calibri" w:cs="Calibri"/>
                <w:i w:val="0"/>
                <w:sz w:val="24"/>
                <w:szCs w:val="24"/>
              </w:rPr>
              <w:t xml:space="preserve">3. – 6. ročníku šestiletých gymnázií </w:t>
            </w:r>
          </w:p>
          <w:p w:rsidR="001A3AD3" w:rsidRPr="007052E0" w:rsidRDefault="001A3AD3" w:rsidP="0013608B">
            <w:pPr>
              <w:pStyle w:val="Nadpis1"/>
              <w:rPr>
                <w:rFonts w:ascii="Calibri" w:hAnsi="Calibri" w:cs="Calibri"/>
                <w:i w:val="0"/>
                <w:sz w:val="24"/>
                <w:szCs w:val="24"/>
              </w:rPr>
            </w:pPr>
            <w:r w:rsidRPr="007052E0">
              <w:rPr>
                <w:rFonts w:ascii="Calibri" w:hAnsi="Calibri" w:cs="Calibri"/>
                <w:i w:val="0"/>
                <w:sz w:val="24"/>
                <w:szCs w:val="24"/>
              </w:rPr>
              <w:t xml:space="preserve">1. </w:t>
            </w:r>
            <w:r w:rsidR="0013608B" w:rsidRPr="007052E0">
              <w:rPr>
                <w:rFonts w:ascii="Calibri" w:hAnsi="Calibri" w:cs="Calibri"/>
                <w:i w:val="0"/>
                <w:sz w:val="24"/>
                <w:szCs w:val="24"/>
              </w:rPr>
              <w:t>–</w:t>
            </w:r>
            <w:r w:rsidR="0023370C" w:rsidRPr="007052E0">
              <w:rPr>
                <w:rFonts w:ascii="Calibri" w:hAnsi="Calibri" w:cs="Calibri"/>
                <w:i w:val="0"/>
                <w:sz w:val="24"/>
                <w:szCs w:val="24"/>
              </w:rPr>
              <w:t xml:space="preserve"> 4. ročníku čtyřletých gymnázií</w:t>
            </w:r>
            <w:r w:rsidRPr="007052E0">
              <w:rPr>
                <w:rFonts w:ascii="Calibri" w:hAnsi="Calibri" w:cs="Calibri"/>
                <w:i w:val="0"/>
                <w:sz w:val="24"/>
                <w:szCs w:val="24"/>
              </w:rPr>
              <w:t xml:space="preserve"> (kvinta – oktáva)</w:t>
            </w:r>
            <w:r w:rsidR="0023370C" w:rsidRPr="007052E0">
              <w:rPr>
                <w:rFonts w:ascii="Calibri" w:hAnsi="Calibri" w:cs="Calibri"/>
                <w:i w:val="0"/>
                <w:sz w:val="24"/>
                <w:szCs w:val="24"/>
              </w:rPr>
              <w:t>,</w:t>
            </w:r>
            <w:r w:rsidR="00EE2567">
              <w:rPr>
                <w:rFonts w:ascii="Calibri" w:hAnsi="Calibri" w:cs="Calibri"/>
                <w:i w:val="0"/>
                <w:sz w:val="24"/>
                <w:szCs w:val="24"/>
              </w:rPr>
              <w:t xml:space="preserve"> </w:t>
            </w:r>
            <w:r w:rsidRPr="007052E0">
              <w:rPr>
                <w:rFonts w:ascii="Calibri" w:hAnsi="Calibri" w:cs="Calibri"/>
                <w:i w:val="0"/>
                <w:sz w:val="24"/>
                <w:szCs w:val="24"/>
              </w:rPr>
              <w:t>SŠ a OU</w:t>
            </w:r>
          </w:p>
        </w:tc>
      </w:tr>
      <w:tr w:rsidR="00227617" w:rsidRPr="007052E0" w:rsidTr="00243E7D">
        <w:trPr>
          <w:trHeight w:val="370"/>
        </w:trPr>
        <w:tc>
          <w:tcPr>
            <w:tcW w:w="690" w:type="dxa"/>
            <w:vAlign w:val="center"/>
          </w:tcPr>
          <w:p w:rsidR="00227617" w:rsidRPr="007052E0" w:rsidRDefault="00227617">
            <w:pPr>
              <w:ind w:left="76"/>
              <w:jc w:val="center"/>
              <w:rPr>
                <w:rFonts w:ascii="Calibri" w:hAnsi="Calibri" w:cs="Calibri"/>
                <w:szCs w:val="24"/>
              </w:rPr>
            </w:pPr>
            <w:r w:rsidRPr="007052E0">
              <w:rPr>
                <w:rFonts w:ascii="Calibri" w:hAnsi="Calibri" w:cs="Calibri"/>
                <w:szCs w:val="24"/>
              </w:rPr>
              <w:t>VII.</w:t>
            </w:r>
          </w:p>
        </w:tc>
        <w:tc>
          <w:tcPr>
            <w:tcW w:w="1433" w:type="dxa"/>
            <w:vAlign w:val="center"/>
          </w:tcPr>
          <w:p w:rsidR="00227617" w:rsidRPr="007052E0" w:rsidRDefault="001A3AD3">
            <w:pPr>
              <w:jc w:val="center"/>
              <w:rPr>
                <w:rFonts w:ascii="Calibri" w:hAnsi="Calibri" w:cs="Calibri"/>
                <w:b/>
                <w:szCs w:val="24"/>
              </w:rPr>
            </w:pPr>
            <w:r w:rsidRPr="007052E0">
              <w:rPr>
                <w:rFonts w:ascii="Calibri" w:hAnsi="Calibri" w:cs="Calibri"/>
                <w:b/>
                <w:szCs w:val="24"/>
              </w:rPr>
              <w:t>ZUŠ</w:t>
            </w:r>
            <w:r w:rsidR="00295C9C" w:rsidRPr="007052E0">
              <w:rPr>
                <w:rFonts w:ascii="Calibri" w:hAnsi="Calibri" w:cs="Calibri"/>
                <w:b/>
                <w:szCs w:val="24"/>
              </w:rPr>
              <w:t xml:space="preserve"> 1</w:t>
            </w:r>
          </w:p>
        </w:tc>
        <w:tc>
          <w:tcPr>
            <w:tcW w:w="7093" w:type="dxa"/>
            <w:vAlign w:val="center"/>
          </w:tcPr>
          <w:p w:rsidR="00227617" w:rsidRPr="007052E0" w:rsidRDefault="0013608B" w:rsidP="001A3AD3">
            <w:pPr>
              <w:pStyle w:val="Nadpis1"/>
              <w:rPr>
                <w:rFonts w:ascii="Calibri" w:hAnsi="Calibri" w:cs="Calibri"/>
                <w:i w:val="0"/>
                <w:sz w:val="24"/>
                <w:szCs w:val="24"/>
              </w:rPr>
            </w:pPr>
            <w:r w:rsidRPr="007052E0">
              <w:rPr>
                <w:rFonts w:ascii="Calibri" w:hAnsi="Calibri" w:cs="Calibri"/>
                <w:i w:val="0"/>
                <w:sz w:val="24"/>
                <w:szCs w:val="24"/>
              </w:rPr>
              <w:t>ž</w:t>
            </w:r>
            <w:r w:rsidR="0023370C" w:rsidRPr="007052E0">
              <w:rPr>
                <w:rFonts w:ascii="Calibri" w:hAnsi="Calibri" w:cs="Calibri"/>
                <w:i w:val="0"/>
                <w:sz w:val="24"/>
                <w:szCs w:val="24"/>
              </w:rPr>
              <w:t>áci z</w:t>
            </w:r>
            <w:r w:rsidR="001A3AD3" w:rsidRPr="007052E0">
              <w:rPr>
                <w:rFonts w:ascii="Calibri" w:hAnsi="Calibri" w:cs="Calibri"/>
                <w:i w:val="0"/>
                <w:sz w:val="24"/>
                <w:szCs w:val="24"/>
              </w:rPr>
              <w:t>ákladníc</w:t>
            </w:r>
            <w:r w:rsidR="00295C9C" w:rsidRPr="007052E0">
              <w:rPr>
                <w:rFonts w:ascii="Calibri" w:hAnsi="Calibri" w:cs="Calibri"/>
                <w:i w:val="0"/>
                <w:sz w:val="24"/>
                <w:szCs w:val="24"/>
              </w:rPr>
              <w:t>h uměleckých škol ve věku 6 – 10</w:t>
            </w:r>
            <w:r w:rsidR="001A3AD3" w:rsidRPr="007052E0">
              <w:rPr>
                <w:rFonts w:ascii="Calibri" w:hAnsi="Calibri" w:cs="Calibri"/>
                <w:i w:val="0"/>
                <w:sz w:val="24"/>
                <w:szCs w:val="24"/>
              </w:rPr>
              <w:t xml:space="preserve"> let</w:t>
            </w:r>
          </w:p>
        </w:tc>
      </w:tr>
      <w:tr w:rsidR="00295C9C" w:rsidRPr="007052E0" w:rsidTr="004E4871">
        <w:trPr>
          <w:trHeight w:val="570"/>
        </w:trPr>
        <w:tc>
          <w:tcPr>
            <w:tcW w:w="690" w:type="dxa"/>
            <w:vAlign w:val="center"/>
          </w:tcPr>
          <w:p w:rsidR="00295C9C" w:rsidRPr="007052E0" w:rsidRDefault="00295C9C">
            <w:pPr>
              <w:ind w:left="76"/>
              <w:jc w:val="center"/>
              <w:rPr>
                <w:rFonts w:ascii="Calibri" w:hAnsi="Calibri" w:cs="Calibri"/>
                <w:szCs w:val="24"/>
              </w:rPr>
            </w:pPr>
            <w:r w:rsidRPr="007052E0">
              <w:rPr>
                <w:rFonts w:ascii="Calibri" w:hAnsi="Calibri" w:cs="Calibri"/>
                <w:szCs w:val="24"/>
              </w:rPr>
              <w:t>VIII.</w:t>
            </w:r>
          </w:p>
        </w:tc>
        <w:tc>
          <w:tcPr>
            <w:tcW w:w="1433" w:type="dxa"/>
            <w:vAlign w:val="center"/>
          </w:tcPr>
          <w:p w:rsidR="00295C9C" w:rsidRPr="007052E0" w:rsidRDefault="00295C9C">
            <w:pPr>
              <w:jc w:val="center"/>
              <w:rPr>
                <w:rFonts w:ascii="Calibri" w:hAnsi="Calibri" w:cs="Calibri"/>
                <w:b/>
                <w:szCs w:val="24"/>
              </w:rPr>
            </w:pPr>
            <w:r w:rsidRPr="007052E0">
              <w:rPr>
                <w:rFonts w:ascii="Calibri" w:hAnsi="Calibri" w:cs="Calibri"/>
                <w:b/>
                <w:szCs w:val="24"/>
              </w:rPr>
              <w:t>ZUŠ 2</w:t>
            </w:r>
          </w:p>
        </w:tc>
        <w:tc>
          <w:tcPr>
            <w:tcW w:w="7093" w:type="dxa"/>
            <w:vAlign w:val="center"/>
          </w:tcPr>
          <w:p w:rsidR="00295C9C" w:rsidRPr="007052E0" w:rsidRDefault="0013608B" w:rsidP="001A3AD3">
            <w:pPr>
              <w:pStyle w:val="Nadpis1"/>
              <w:rPr>
                <w:rFonts w:ascii="Calibri" w:hAnsi="Calibri" w:cs="Calibri"/>
                <w:i w:val="0"/>
                <w:sz w:val="24"/>
                <w:szCs w:val="24"/>
              </w:rPr>
            </w:pPr>
            <w:r w:rsidRPr="007052E0">
              <w:rPr>
                <w:rFonts w:ascii="Calibri" w:hAnsi="Calibri" w:cs="Calibri"/>
                <w:i w:val="0"/>
                <w:sz w:val="24"/>
                <w:szCs w:val="24"/>
              </w:rPr>
              <w:t>ž</w:t>
            </w:r>
            <w:r w:rsidR="00295C9C" w:rsidRPr="007052E0">
              <w:rPr>
                <w:rFonts w:ascii="Calibri" w:hAnsi="Calibri" w:cs="Calibri"/>
                <w:i w:val="0"/>
                <w:sz w:val="24"/>
                <w:szCs w:val="24"/>
              </w:rPr>
              <w:t>áci základních uměleckých škol ve věku 11 – 15 let</w:t>
            </w:r>
          </w:p>
        </w:tc>
      </w:tr>
      <w:tr w:rsidR="00FB5474" w:rsidRPr="007052E0" w:rsidTr="00243E7D">
        <w:trPr>
          <w:trHeight w:val="383"/>
        </w:trPr>
        <w:tc>
          <w:tcPr>
            <w:tcW w:w="690" w:type="dxa"/>
            <w:vAlign w:val="center"/>
          </w:tcPr>
          <w:p w:rsidR="00FB5474" w:rsidRPr="007052E0" w:rsidRDefault="00295C9C">
            <w:pPr>
              <w:ind w:left="76"/>
              <w:jc w:val="center"/>
              <w:rPr>
                <w:rFonts w:ascii="Calibri" w:hAnsi="Calibri" w:cs="Calibri"/>
                <w:szCs w:val="24"/>
              </w:rPr>
            </w:pPr>
            <w:r w:rsidRPr="007052E0">
              <w:rPr>
                <w:rFonts w:ascii="Calibri" w:hAnsi="Calibri" w:cs="Calibri"/>
                <w:szCs w:val="24"/>
              </w:rPr>
              <w:t>IX.</w:t>
            </w:r>
          </w:p>
        </w:tc>
        <w:tc>
          <w:tcPr>
            <w:tcW w:w="1433" w:type="dxa"/>
            <w:vAlign w:val="center"/>
          </w:tcPr>
          <w:p w:rsidR="00FB5474" w:rsidRPr="007052E0" w:rsidRDefault="004851E7" w:rsidP="000F6A8F">
            <w:pPr>
              <w:jc w:val="center"/>
              <w:rPr>
                <w:rFonts w:ascii="Calibri" w:hAnsi="Calibri" w:cs="Calibri"/>
                <w:b/>
                <w:szCs w:val="24"/>
              </w:rPr>
            </w:pPr>
            <w:r w:rsidRPr="007052E0">
              <w:rPr>
                <w:rFonts w:ascii="Calibri" w:hAnsi="Calibri" w:cs="Calibri"/>
                <w:b/>
                <w:szCs w:val="24"/>
              </w:rPr>
              <w:t>K 1</w:t>
            </w:r>
          </w:p>
        </w:tc>
        <w:tc>
          <w:tcPr>
            <w:tcW w:w="7093" w:type="dxa"/>
            <w:vAlign w:val="center"/>
          </w:tcPr>
          <w:p w:rsidR="00FB5474" w:rsidRPr="007052E0" w:rsidRDefault="00CA20E6" w:rsidP="0023370C">
            <w:pPr>
              <w:pStyle w:val="Nadpis1"/>
              <w:rPr>
                <w:rFonts w:ascii="Calibri" w:hAnsi="Calibri" w:cs="Calibri"/>
                <w:i w:val="0"/>
                <w:sz w:val="24"/>
                <w:szCs w:val="24"/>
              </w:rPr>
            </w:pPr>
            <w:r w:rsidRPr="007052E0">
              <w:rPr>
                <w:rFonts w:ascii="Calibri" w:hAnsi="Calibri" w:cs="Calibri"/>
                <w:i w:val="0"/>
                <w:sz w:val="24"/>
                <w:szCs w:val="24"/>
              </w:rPr>
              <w:t xml:space="preserve">pro děti a mládež praktických a speciálních škol </w:t>
            </w:r>
            <w:r w:rsidR="0023370C" w:rsidRPr="007052E0">
              <w:rPr>
                <w:rFonts w:ascii="Calibri" w:hAnsi="Calibri" w:cs="Calibri"/>
                <w:i w:val="0"/>
                <w:sz w:val="24"/>
                <w:szCs w:val="24"/>
              </w:rPr>
              <w:t xml:space="preserve">ve věku </w:t>
            </w:r>
            <w:r w:rsidR="004851E7" w:rsidRPr="007052E0">
              <w:rPr>
                <w:rFonts w:ascii="Calibri" w:hAnsi="Calibri" w:cs="Calibri"/>
                <w:i w:val="0"/>
                <w:sz w:val="24"/>
                <w:szCs w:val="24"/>
              </w:rPr>
              <w:t>6 – 10let</w:t>
            </w:r>
          </w:p>
        </w:tc>
      </w:tr>
      <w:tr w:rsidR="004851E7" w:rsidRPr="007052E0" w:rsidTr="00243E7D">
        <w:trPr>
          <w:trHeight w:val="403"/>
        </w:trPr>
        <w:tc>
          <w:tcPr>
            <w:tcW w:w="690" w:type="dxa"/>
            <w:vAlign w:val="center"/>
          </w:tcPr>
          <w:p w:rsidR="004851E7" w:rsidRPr="007052E0" w:rsidRDefault="004851E7">
            <w:pPr>
              <w:ind w:left="76"/>
              <w:jc w:val="center"/>
              <w:rPr>
                <w:rFonts w:ascii="Calibri" w:hAnsi="Calibri" w:cs="Calibri"/>
                <w:szCs w:val="24"/>
              </w:rPr>
            </w:pPr>
            <w:r w:rsidRPr="007052E0">
              <w:rPr>
                <w:rFonts w:ascii="Calibri" w:hAnsi="Calibri" w:cs="Calibri"/>
                <w:szCs w:val="24"/>
              </w:rPr>
              <w:t>X.</w:t>
            </w:r>
          </w:p>
        </w:tc>
        <w:tc>
          <w:tcPr>
            <w:tcW w:w="1433" w:type="dxa"/>
            <w:vAlign w:val="center"/>
          </w:tcPr>
          <w:p w:rsidR="004851E7" w:rsidRPr="007052E0" w:rsidRDefault="004851E7" w:rsidP="003F451A">
            <w:pPr>
              <w:jc w:val="center"/>
              <w:rPr>
                <w:rFonts w:ascii="Calibri" w:hAnsi="Calibri" w:cs="Calibri"/>
                <w:b/>
                <w:szCs w:val="24"/>
              </w:rPr>
            </w:pPr>
            <w:r w:rsidRPr="007052E0">
              <w:rPr>
                <w:rFonts w:ascii="Calibri" w:hAnsi="Calibri" w:cs="Calibri"/>
                <w:b/>
                <w:szCs w:val="24"/>
              </w:rPr>
              <w:t>K 2</w:t>
            </w:r>
          </w:p>
        </w:tc>
        <w:tc>
          <w:tcPr>
            <w:tcW w:w="7093" w:type="dxa"/>
            <w:vAlign w:val="center"/>
          </w:tcPr>
          <w:p w:rsidR="004851E7" w:rsidRPr="007052E0" w:rsidRDefault="00CA20E6" w:rsidP="003F451A">
            <w:pPr>
              <w:pStyle w:val="Nadpis1"/>
              <w:rPr>
                <w:rFonts w:ascii="Calibri" w:hAnsi="Calibri" w:cs="Calibri"/>
                <w:i w:val="0"/>
                <w:sz w:val="24"/>
                <w:szCs w:val="24"/>
              </w:rPr>
            </w:pPr>
            <w:r w:rsidRPr="007052E0">
              <w:rPr>
                <w:rFonts w:ascii="Calibri" w:hAnsi="Calibri" w:cs="Calibri"/>
                <w:i w:val="0"/>
                <w:sz w:val="24"/>
                <w:szCs w:val="24"/>
              </w:rPr>
              <w:t xml:space="preserve">pro děti a mládež praktických a speciálních škol </w:t>
            </w:r>
            <w:r w:rsidR="0023370C" w:rsidRPr="007052E0">
              <w:rPr>
                <w:rFonts w:ascii="Calibri" w:hAnsi="Calibri" w:cs="Calibri"/>
                <w:i w:val="0"/>
                <w:sz w:val="24"/>
                <w:szCs w:val="24"/>
              </w:rPr>
              <w:t xml:space="preserve">ve věku </w:t>
            </w:r>
            <w:r w:rsidR="004851E7" w:rsidRPr="007052E0">
              <w:rPr>
                <w:rFonts w:ascii="Calibri" w:hAnsi="Calibri" w:cs="Calibri"/>
                <w:i w:val="0"/>
                <w:sz w:val="24"/>
                <w:szCs w:val="24"/>
              </w:rPr>
              <w:t>11 – 18 let</w:t>
            </w:r>
          </w:p>
        </w:tc>
      </w:tr>
      <w:tr w:rsidR="004851E7" w:rsidRPr="007052E0" w:rsidTr="00BC6FAE">
        <w:trPr>
          <w:trHeight w:val="570"/>
        </w:trPr>
        <w:tc>
          <w:tcPr>
            <w:tcW w:w="9216" w:type="dxa"/>
            <w:gridSpan w:val="3"/>
            <w:shd w:val="clear" w:color="auto" w:fill="FBD4B4"/>
            <w:vAlign w:val="center"/>
          </w:tcPr>
          <w:p w:rsidR="004851E7" w:rsidRPr="007052E0" w:rsidRDefault="004851E7" w:rsidP="003D316F">
            <w:pPr>
              <w:jc w:val="center"/>
              <w:rPr>
                <w:rFonts w:ascii="Calibri" w:hAnsi="Calibri" w:cs="Calibri"/>
                <w:szCs w:val="24"/>
              </w:rPr>
            </w:pPr>
            <w:r w:rsidRPr="007052E0">
              <w:rPr>
                <w:rFonts w:ascii="Calibri" w:hAnsi="Calibri" w:cs="Calibri"/>
                <w:szCs w:val="24"/>
              </w:rPr>
              <w:t xml:space="preserve">Ústřední odborná rada prevence žádá předkladatele výtvarných prací, aby své práce </w:t>
            </w:r>
          </w:p>
          <w:p w:rsidR="004851E7" w:rsidRPr="007052E0" w:rsidRDefault="004851E7" w:rsidP="003D316F">
            <w:pPr>
              <w:pStyle w:val="Nadpis1"/>
              <w:jc w:val="center"/>
              <w:rPr>
                <w:rFonts w:ascii="Calibri" w:hAnsi="Calibri" w:cs="Calibri"/>
                <w:i w:val="0"/>
                <w:sz w:val="24"/>
                <w:szCs w:val="24"/>
              </w:rPr>
            </w:pPr>
            <w:r w:rsidRPr="007052E0">
              <w:rPr>
                <w:rFonts w:ascii="Calibri" w:hAnsi="Calibri" w:cs="Calibri"/>
                <w:b/>
                <w:i w:val="0"/>
                <w:sz w:val="24"/>
                <w:szCs w:val="24"/>
              </w:rPr>
              <w:t xml:space="preserve">předkládali </w:t>
            </w:r>
            <w:r w:rsidR="00752B14" w:rsidRPr="007052E0">
              <w:rPr>
                <w:rFonts w:ascii="Calibri" w:hAnsi="Calibri" w:cs="Calibri"/>
                <w:b/>
                <w:i w:val="0"/>
                <w:sz w:val="24"/>
                <w:szCs w:val="24"/>
              </w:rPr>
              <w:t xml:space="preserve">pouze ve 2D provedení a </w:t>
            </w:r>
            <w:r w:rsidRPr="007052E0">
              <w:rPr>
                <w:rFonts w:ascii="Calibri" w:hAnsi="Calibri" w:cs="Calibri"/>
                <w:b/>
                <w:i w:val="0"/>
                <w:sz w:val="24"/>
                <w:szCs w:val="24"/>
              </w:rPr>
              <w:t xml:space="preserve">maximálně ve formátu A3 </w:t>
            </w:r>
            <w:r w:rsidR="0002506F" w:rsidRPr="007052E0">
              <w:rPr>
                <w:rFonts w:ascii="Calibri" w:hAnsi="Calibri" w:cs="Calibri"/>
                <w:b/>
                <w:i w:val="0"/>
                <w:sz w:val="24"/>
                <w:szCs w:val="24"/>
              </w:rPr>
              <w:t>(421 x 297 mm</w:t>
            </w:r>
            <w:r w:rsidRPr="007052E0">
              <w:rPr>
                <w:rFonts w:ascii="Calibri" w:hAnsi="Calibri" w:cs="Calibri"/>
                <w:b/>
                <w:i w:val="0"/>
                <w:sz w:val="24"/>
                <w:szCs w:val="24"/>
              </w:rPr>
              <w:t>)</w:t>
            </w:r>
            <w:r w:rsidR="00563439">
              <w:rPr>
                <w:rFonts w:ascii="Calibri" w:hAnsi="Calibri" w:cs="Calibri"/>
                <w:b/>
                <w:i w:val="0"/>
                <w:sz w:val="24"/>
                <w:szCs w:val="24"/>
              </w:rPr>
              <w:t>.</w:t>
            </w:r>
          </w:p>
        </w:tc>
      </w:tr>
    </w:tbl>
    <w:p w:rsidR="009E209E" w:rsidRDefault="009E209E">
      <w:pPr>
        <w:rPr>
          <w:rFonts w:ascii="Calibri" w:hAnsi="Calibri" w:cs="Calibri"/>
          <w:sz w:val="28"/>
        </w:rPr>
      </w:pPr>
    </w:p>
    <w:p w:rsidR="00FE1079" w:rsidRDefault="00FE1079">
      <w:pPr>
        <w:rPr>
          <w:rFonts w:ascii="Calibri" w:hAnsi="Calibri" w:cs="Calibri"/>
          <w:sz w:val="28"/>
        </w:rPr>
      </w:pPr>
    </w:p>
    <w:p w:rsidR="00FE1079" w:rsidRDefault="00FE1079">
      <w:pPr>
        <w:rPr>
          <w:rFonts w:ascii="Calibri" w:hAnsi="Calibri" w:cs="Calibri"/>
          <w:sz w:val="28"/>
        </w:rPr>
      </w:pPr>
    </w:p>
    <w:p w:rsidR="00FE1079" w:rsidRDefault="00FE1079">
      <w:pPr>
        <w:rPr>
          <w:rFonts w:ascii="Calibri" w:hAnsi="Calibri" w:cs="Calibri"/>
          <w:sz w:val="28"/>
        </w:rPr>
      </w:pPr>
    </w:p>
    <w:p w:rsidR="00FE1079" w:rsidRPr="007052E0" w:rsidRDefault="00FE1079">
      <w:pPr>
        <w:rPr>
          <w:rFonts w:ascii="Calibri" w:hAnsi="Calibri" w:cs="Calibri"/>
          <w:sz w:val="28"/>
        </w:rPr>
      </w:pPr>
    </w:p>
    <w:p w:rsidR="000F481D" w:rsidRPr="007052E0" w:rsidRDefault="0023370C" w:rsidP="000F481D">
      <w:pPr>
        <w:numPr>
          <w:ilvl w:val="0"/>
          <w:numId w:val="15"/>
        </w:numPr>
        <w:rPr>
          <w:rFonts w:ascii="Calibri" w:hAnsi="Calibri" w:cs="Calibri"/>
          <w:b/>
          <w:sz w:val="28"/>
        </w:rPr>
      </w:pPr>
      <w:r w:rsidRPr="007052E0">
        <w:rPr>
          <w:rFonts w:ascii="Calibri" w:hAnsi="Calibri" w:cs="Calibri"/>
          <w:b/>
          <w:sz w:val="28"/>
        </w:rPr>
        <w:t>ČÁST ZPRACOVÁNA ZA POMOCI</w:t>
      </w:r>
      <w:r w:rsidR="00391072" w:rsidRPr="007052E0">
        <w:rPr>
          <w:rFonts w:ascii="Calibri" w:hAnsi="Calibri" w:cs="Calibri"/>
          <w:b/>
          <w:sz w:val="28"/>
        </w:rPr>
        <w:t xml:space="preserve"> D</w:t>
      </w:r>
      <w:r w:rsidR="00AA2CF6" w:rsidRPr="007052E0">
        <w:rPr>
          <w:rFonts w:ascii="Calibri" w:hAnsi="Calibri" w:cs="Calibri"/>
          <w:b/>
          <w:sz w:val="28"/>
        </w:rPr>
        <w:t xml:space="preserve">T: tab. </w:t>
      </w:r>
      <w:r w:rsidR="005F31EC" w:rsidRPr="007052E0">
        <w:rPr>
          <w:rFonts w:ascii="Calibri" w:hAnsi="Calibri" w:cs="Calibri"/>
          <w:b/>
          <w:sz w:val="28"/>
        </w:rPr>
        <w:t>C</w:t>
      </w:r>
      <w:r w:rsidR="005F31EC">
        <w:rPr>
          <w:rFonts w:ascii="Calibri" w:hAnsi="Calibri" w:cs="Calibri"/>
          <w:b/>
          <w:sz w:val="28"/>
        </w:rPr>
        <w:t>)</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
        <w:gridCol w:w="1332"/>
        <w:gridCol w:w="2499"/>
        <w:gridCol w:w="4745"/>
      </w:tblGrid>
      <w:tr w:rsidR="000F481D" w:rsidRPr="007052E0" w:rsidTr="009E5D3C">
        <w:trPr>
          <w:trHeight w:val="390"/>
        </w:trPr>
        <w:tc>
          <w:tcPr>
            <w:tcW w:w="640" w:type="dxa"/>
            <w:tcBorders>
              <w:top w:val="single" w:sz="12" w:space="0" w:color="auto"/>
              <w:left w:val="single" w:sz="12" w:space="0" w:color="auto"/>
            </w:tcBorders>
            <w:shd w:val="clear" w:color="auto" w:fill="DAEEF3"/>
            <w:vAlign w:val="center"/>
          </w:tcPr>
          <w:p w:rsidR="000F481D" w:rsidRPr="007052E0" w:rsidRDefault="000F481D" w:rsidP="00D122FA">
            <w:pPr>
              <w:ind w:left="76"/>
              <w:jc w:val="center"/>
              <w:rPr>
                <w:rFonts w:ascii="Calibri" w:hAnsi="Calibri" w:cs="Calibri"/>
                <w:szCs w:val="24"/>
              </w:rPr>
            </w:pPr>
            <w:r w:rsidRPr="007052E0">
              <w:rPr>
                <w:rFonts w:ascii="Calibri" w:hAnsi="Calibri" w:cs="Calibri"/>
                <w:szCs w:val="24"/>
              </w:rPr>
              <w:t>poř.</w:t>
            </w:r>
          </w:p>
        </w:tc>
        <w:tc>
          <w:tcPr>
            <w:tcW w:w="1332" w:type="dxa"/>
            <w:tcBorders>
              <w:top w:val="single" w:sz="12" w:space="0" w:color="auto"/>
            </w:tcBorders>
            <w:shd w:val="clear" w:color="auto" w:fill="DAEEF3"/>
            <w:vAlign w:val="center"/>
          </w:tcPr>
          <w:p w:rsidR="000F481D" w:rsidRPr="007052E0" w:rsidRDefault="000F481D" w:rsidP="00D122FA">
            <w:pPr>
              <w:jc w:val="center"/>
              <w:rPr>
                <w:rFonts w:ascii="Calibri" w:hAnsi="Calibri" w:cs="Calibri"/>
                <w:szCs w:val="24"/>
              </w:rPr>
            </w:pPr>
            <w:r w:rsidRPr="007052E0">
              <w:rPr>
                <w:rFonts w:ascii="Calibri" w:hAnsi="Calibri" w:cs="Calibri"/>
                <w:szCs w:val="24"/>
              </w:rPr>
              <w:t>kategorie</w:t>
            </w:r>
          </w:p>
        </w:tc>
        <w:tc>
          <w:tcPr>
            <w:tcW w:w="2499" w:type="dxa"/>
            <w:tcBorders>
              <w:top w:val="single" w:sz="12" w:space="0" w:color="auto"/>
            </w:tcBorders>
            <w:shd w:val="clear" w:color="auto" w:fill="DAEEF3"/>
            <w:vAlign w:val="center"/>
          </w:tcPr>
          <w:p w:rsidR="000F481D" w:rsidRPr="007052E0" w:rsidRDefault="000F481D" w:rsidP="000F481D">
            <w:pPr>
              <w:jc w:val="center"/>
              <w:rPr>
                <w:rFonts w:ascii="Calibri" w:hAnsi="Calibri" w:cs="Calibri"/>
                <w:szCs w:val="24"/>
              </w:rPr>
            </w:pPr>
            <w:r w:rsidRPr="007052E0">
              <w:rPr>
                <w:rFonts w:ascii="Calibri" w:hAnsi="Calibri" w:cs="Calibri"/>
                <w:szCs w:val="24"/>
              </w:rPr>
              <w:t>rozsah</w:t>
            </w:r>
          </w:p>
        </w:tc>
        <w:tc>
          <w:tcPr>
            <w:tcW w:w="4745" w:type="dxa"/>
            <w:tcBorders>
              <w:top w:val="single" w:sz="12" w:space="0" w:color="auto"/>
              <w:right w:val="single" w:sz="12" w:space="0" w:color="auto"/>
            </w:tcBorders>
            <w:shd w:val="clear" w:color="auto" w:fill="DAEEF3"/>
            <w:vAlign w:val="center"/>
          </w:tcPr>
          <w:p w:rsidR="000F481D" w:rsidRPr="007052E0" w:rsidRDefault="000F481D" w:rsidP="00D122FA">
            <w:pPr>
              <w:jc w:val="center"/>
              <w:rPr>
                <w:rFonts w:ascii="Calibri" w:hAnsi="Calibri" w:cs="Calibri"/>
                <w:szCs w:val="24"/>
              </w:rPr>
            </w:pPr>
            <w:r w:rsidRPr="007052E0">
              <w:rPr>
                <w:rFonts w:ascii="Calibri" w:hAnsi="Calibri" w:cs="Calibri"/>
                <w:szCs w:val="24"/>
              </w:rPr>
              <w:t>určeno pro</w:t>
            </w:r>
          </w:p>
        </w:tc>
      </w:tr>
      <w:tr w:rsidR="000F481D" w:rsidRPr="007052E0" w:rsidTr="00243E7D">
        <w:trPr>
          <w:trHeight w:val="1668"/>
        </w:trPr>
        <w:tc>
          <w:tcPr>
            <w:tcW w:w="640" w:type="dxa"/>
            <w:tcBorders>
              <w:left w:val="single" w:sz="12" w:space="0" w:color="auto"/>
            </w:tcBorders>
            <w:vAlign w:val="center"/>
          </w:tcPr>
          <w:p w:rsidR="000F481D" w:rsidRPr="007052E0" w:rsidRDefault="000F481D" w:rsidP="00D122FA">
            <w:pPr>
              <w:ind w:left="76"/>
              <w:jc w:val="center"/>
              <w:rPr>
                <w:rFonts w:ascii="Calibri" w:hAnsi="Calibri" w:cs="Calibri"/>
                <w:szCs w:val="24"/>
              </w:rPr>
            </w:pPr>
            <w:r w:rsidRPr="007052E0">
              <w:rPr>
                <w:rFonts w:ascii="Calibri" w:hAnsi="Calibri" w:cs="Calibri"/>
                <w:szCs w:val="24"/>
              </w:rPr>
              <w:t>I.</w:t>
            </w:r>
          </w:p>
        </w:tc>
        <w:tc>
          <w:tcPr>
            <w:tcW w:w="1332" w:type="dxa"/>
            <w:vAlign w:val="center"/>
          </w:tcPr>
          <w:p w:rsidR="000F481D" w:rsidRPr="007052E0" w:rsidRDefault="000F481D" w:rsidP="001F1B6B">
            <w:pPr>
              <w:jc w:val="center"/>
              <w:rPr>
                <w:rFonts w:ascii="Calibri" w:hAnsi="Calibri" w:cs="Calibri"/>
                <w:b/>
                <w:szCs w:val="24"/>
              </w:rPr>
            </w:pPr>
            <w:r w:rsidRPr="007052E0">
              <w:rPr>
                <w:rFonts w:ascii="Calibri" w:hAnsi="Calibri" w:cs="Calibri"/>
                <w:b/>
                <w:szCs w:val="24"/>
              </w:rPr>
              <w:t>DT 1</w:t>
            </w:r>
          </w:p>
          <w:p w:rsidR="000F481D" w:rsidRPr="007052E0" w:rsidRDefault="000F481D" w:rsidP="001F1B6B">
            <w:pPr>
              <w:jc w:val="center"/>
              <w:rPr>
                <w:rFonts w:ascii="Calibri" w:hAnsi="Calibri" w:cs="Calibri"/>
                <w:b/>
                <w:szCs w:val="24"/>
              </w:rPr>
            </w:pPr>
            <w:r w:rsidRPr="007052E0">
              <w:rPr>
                <w:rFonts w:ascii="Calibri" w:hAnsi="Calibri" w:cs="Calibri"/>
                <w:b/>
                <w:szCs w:val="24"/>
              </w:rPr>
              <w:t>počítačová prezentace</w:t>
            </w:r>
          </w:p>
          <w:p w:rsidR="000F481D" w:rsidRPr="007052E0" w:rsidRDefault="000F481D" w:rsidP="001F1B6B">
            <w:pPr>
              <w:jc w:val="center"/>
              <w:rPr>
                <w:rFonts w:ascii="Calibri" w:hAnsi="Calibri" w:cs="Calibri"/>
                <w:b/>
                <w:szCs w:val="24"/>
              </w:rPr>
            </w:pPr>
            <w:r w:rsidRPr="007052E0">
              <w:rPr>
                <w:rFonts w:ascii="Calibri" w:hAnsi="Calibri" w:cs="Calibri"/>
                <w:b/>
                <w:szCs w:val="24"/>
              </w:rPr>
              <w:t>ve formátu</w:t>
            </w:r>
          </w:p>
          <w:p w:rsidR="000F481D" w:rsidRPr="007052E0" w:rsidRDefault="000F481D" w:rsidP="00243E7D">
            <w:pPr>
              <w:jc w:val="center"/>
              <w:rPr>
                <w:rFonts w:ascii="Calibri" w:hAnsi="Calibri" w:cs="Calibri"/>
                <w:b/>
                <w:szCs w:val="24"/>
              </w:rPr>
            </w:pPr>
            <w:r w:rsidRPr="007052E0">
              <w:rPr>
                <w:rFonts w:ascii="Calibri" w:hAnsi="Calibri" w:cs="Calibri"/>
                <w:b/>
                <w:szCs w:val="24"/>
                <w:u w:val="single"/>
              </w:rPr>
              <w:t>ppt</w:t>
            </w:r>
            <w:r w:rsidR="00C9096C">
              <w:rPr>
                <w:rFonts w:ascii="Calibri" w:hAnsi="Calibri" w:cs="Calibri"/>
                <w:b/>
                <w:szCs w:val="24"/>
                <w:u w:val="single"/>
              </w:rPr>
              <w:t>x</w:t>
            </w:r>
          </w:p>
        </w:tc>
        <w:tc>
          <w:tcPr>
            <w:tcW w:w="2499" w:type="dxa"/>
            <w:vAlign w:val="center"/>
          </w:tcPr>
          <w:p w:rsidR="000F481D" w:rsidRPr="007052E0" w:rsidRDefault="000F481D" w:rsidP="001F1B6B">
            <w:pPr>
              <w:pStyle w:val="Nadpis1"/>
              <w:jc w:val="center"/>
              <w:rPr>
                <w:rFonts w:ascii="Calibri" w:hAnsi="Calibri" w:cs="Calibri"/>
                <w:b/>
                <w:i w:val="0"/>
                <w:sz w:val="24"/>
                <w:szCs w:val="24"/>
              </w:rPr>
            </w:pPr>
            <w:r w:rsidRPr="007052E0">
              <w:rPr>
                <w:rFonts w:ascii="Calibri" w:hAnsi="Calibri" w:cs="Calibri"/>
                <w:b/>
                <w:i w:val="0"/>
                <w:sz w:val="24"/>
                <w:szCs w:val="24"/>
              </w:rPr>
              <w:t>Prezentace:</w:t>
            </w:r>
          </w:p>
          <w:p w:rsidR="0013608B" w:rsidRPr="007052E0" w:rsidRDefault="0013608B" w:rsidP="001F1B6B">
            <w:pPr>
              <w:jc w:val="center"/>
              <w:rPr>
                <w:rFonts w:ascii="Calibri" w:hAnsi="Calibri" w:cs="Calibri"/>
              </w:rPr>
            </w:pPr>
            <w:r w:rsidRPr="007052E0">
              <w:rPr>
                <w:rFonts w:ascii="Calibri" w:hAnsi="Calibri" w:cs="Calibri"/>
              </w:rPr>
              <w:t>m</w:t>
            </w:r>
            <w:r w:rsidR="00FB5474" w:rsidRPr="007052E0">
              <w:rPr>
                <w:rFonts w:ascii="Calibri" w:hAnsi="Calibri" w:cs="Calibri"/>
              </w:rPr>
              <w:t>in. 10</w:t>
            </w:r>
            <w:r w:rsidRPr="007052E0">
              <w:rPr>
                <w:rFonts w:ascii="Calibri" w:hAnsi="Calibri" w:cs="Calibri"/>
              </w:rPr>
              <w:t xml:space="preserve">a </w:t>
            </w:r>
          </w:p>
          <w:p w:rsidR="001A3AD3" w:rsidRPr="007052E0" w:rsidRDefault="00FB5474" w:rsidP="001F1B6B">
            <w:pPr>
              <w:jc w:val="center"/>
              <w:rPr>
                <w:rFonts w:ascii="Calibri" w:hAnsi="Calibri" w:cs="Calibri"/>
              </w:rPr>
            </w:pPr>
            <w:r w:rsidRPr="007052E0">
              <w:rPr>
                <w:rFonts w:ascii="Calibri" w:hAnsi="Calibri" w:cs="Calibri"/>
              </w:rPr>
              <w:t>max. 20</w:t>
            </w:r>
            <w:r w:rsidR="001F1B6B" w:rsidRPr="007052E0">
              <w:rPr>
                <w:rFonts w:ascii="Calibri" w:hAnsi="Calibri" w:cs="Calibri"/>
              </w:rPr>
              <w:t>snímků</w:t>
            </w:r>
          </w:p>
          <w:p w:rsidR="000F481D" w:rsidRPr="007052E0" w:rsidRDefault="000F481D" w:rsidP="001F1B6B">
            <w:pPr>
              <w:pStyle w:val="Nadpis1"/>
              <w:jc w:val="center"/>
              <w:rPr>
                <w:rFonts w:ascii="Calibri" w:hAnsi="Calibri" w:cs="Calibri"/>
                <w:i w:val="0"/>
                <w:sz w:val="24"/>
                <w:szCs w:val="24"/>
              </w:rPr>
            </w:pPr>
          </w:p>
          <w:p w:rsidR="000F481D" w:rsidRPr="007052E0" w:rsidRDefault="000F481D" w:rsidP="001F1B6B">
            <w:pPr>
              <w:pStyle w:val="Nadpis1"/>
              <w:jc w:val="center"/>
              <w:rPr>
                <w:rFonts w:ascii="Calibri" w:hAnsi="Calibri" w:cs="Calibri"/>
                <w:i w:val="0"/>
                <w:sz w:val="24"/>
                <w:szCs w:val="24"/>
              </w:rPr>
            </w:pPr>
          </w:p>
        </w:tc>
        <w:tc>
          <w:tcPr>
            <w:tcW w:w="4745" w:type="dxa"/>
            <w:tcBorders>
              <w:right w:val="single" w:sz="12" w:space="0" w:color="auto"/>
            </w:tcBorders>
            <w:vAlign w:val="center"/>
          </w:tcPr>
          <w:p w:rsidR="000F481D" w:rsidRPr="007052E0" w:rsidRDefault="000F481D" w:rsidP="001F1B6B">
            <w:pPr>
              <w:pStyle w:val="Nadpis1"/>
              <w:jc w:val="center"/>
              <w:rPr>
                <w:rFonts w:ascii="Calibri" w:hAnsi="Calibri" w:cs="Calibri"/>
                <w:i w:val="0"/>
                <w:sz w:val="24"/>
                <w:szCs w:val="24"/>
              </w:rPr>
            </w:pPr>
            <w:r w:rsidRPr="007052E0">
              <w:rPr>
                <w:rFonts w:ascii="Calibri" w:hAnsi="Calibri" w:cs="Calibri"/>
                <w:i w:val="0"/>
                <w:sz w:val="24"/>
                <w:szCs w:val="24"/>
              </w:rPr>
              <w:t xml:space="preserve">žáci </w:t>
            </w:r>
            <w:r w:rsidR="0023370C" w:rsidRPr="007052E0">
              <w:rPr>
                <w:rFonts w:ascii="Calibri" w:hAnsi="Calibri" w:cs="Calibri"/>
                <w:i w:val="0"/>
                <w:sz w:val="24"/>
                <w:szCs w:val="24"/>
              </w:rPr>
              <w:t>a studenti ve věku 12 – 18 let</w:t>
            </w:r>
          </w:p>
          <w:p w:rsidR="000F481D" w:rsidRPr="007052E0" w:rsidRDefault="00E5473F" w:rsidP="001F1B6B">
            <w:pPr>
              <w:jc w:val="center"/>
              <w:rPr>
                <w:rFonts w:ascii="Calibri" w:hAnsi="Calibri" w:cs="Calibri"/>
                <w:szCs w:val="24"/>
              </w:rPr>
            </w:pPr>
            <w:r>
              <w:rPr>
                <w:rFonts w:ascii="Calibri" w:hAnsi="Calibri" w:cs="Calibri"/>
                <w:szCs w:val="24"/>
              </w:rPr>
              <w:t>(</w:t>
            </w:r>
            <w:r w:rsidRPr="00C9096C">
              <w:rPr>
                <w:rFonts w:ascii="Calibri" w:hAnsi="Calibri" w:cs="Calibri"/>
                <w:b/>
                <w:szCs w:val="24"/>
              </w:rPr>
              <w:t>pouze jednotlivci</w:t>
            </w:r>
            <w:r>
              <w:rPr>
                <w:rFonts w:ascii="Calibri" w:hAnsi="Calibri" w:cs="Calibri"/>
                <w:szCs w:val="24"/>
              </w:rPr>
              <w:t>)</w:t>
            </w:r>
          </w:p>
        </w:tc>
      </w:tr>
      <w:tr w:rsidR="000F481D" w:rsidRPr="007052E0" w:rsidTr="004E4871">
        <w:trPr>
          <w:trHeight w:val="570"/>
        </w:trPr>
        <w:tc>
          <w:tcPr>
            <w:tcW w:w="640" w:type="dxa"/>
            <w:tcBorders>
              <w:left w:val="single" w:sz="12" w:space="0" w:color="auto"/>
            </w:tcBorders>
            <w:vAlign w:val="center"/>
          </w:tcPr>
          <w:p w:rsidR="000F481D" w:rsidRPr="007052E0" w:rsidRDefault="000F481D" w:rsidP="00D122FA">
            <w:pPr>
              <w:ind w:left="76"/>
              <w:jc w:val="center"/>
              <w:rPr>
                <w:rFonts w:ascii="Calibri" w:hAnsi="Calibri" w:cs="Calibri"/>
                <w:szCs w:val="24"/>
              </w:rPr>
            </w:pPr>
            <w:r w:rsidRPr="007052E0">
              <w:rPr>
                <w:rFonts w:ascii="Calibri" w:hAnsi="Calibri" w:cs="Calibri"/>
                <w:szCs w:val="24"/>
              </w:rPr>
              <w:t>II.</w:t>
            </w:r>
          </w:p>
        </w:tc>
        <w:tc>
          <w:tcPr>
            <w:tcW w:w="1332" w:type="dxa"/>
            <w:vAlign w:val="center"/>
          </w:tcPr>
          <w:p w:rsidR="000F481D" w:rsidRPr="007052E0" w:rsidRDefault="000F481D" w:rsidP="001F1B6B">
            <w:pPr>
              <w:jc w:val="center"/>
              <w:rPr>
                <w:rFonts w:ascii="Calibri" w:hAnsi="Calibri" w:cs="Calibri"/>
                <w:b/>
                <w:szCs w:val="24"/>
              </w:rPr>
            </w:pPr>
            <w:r w:rsidRPr="007052E0">
              <w:rPr>
                <w:rFonts w:ascii="Calibri" w:hAnsi="Calibri" w:cs="Calibri"/>
                <w:b/>
                <w:szCs w:val="24"/>
              </w:rPr>
              <w:t>DT 2</w:t>
            </w:r>
          </w:p>
          <w:p w:rsidR="001F1B6B" w:rsidRPr="007052E0" w:rsidRDefault="001F1B6B" w:rsidP="001F1B6B">
            <w:pPr>
              <w:jc w:val="center"/>
              <w:rPr>
                <w:rFonts w:ascii="Calibri" w:hAnsi="Calibri" w:cs="Calibri"/>
                <w:b/>
                <w:szCs w:val="24"/>
              </w:rPr>
            </w:pPr>
            <w:r w:rsidRPr="007052E0">
              <w:rPr>
                <w:rFonts w:ascii="Calibri" w:hAnsi="Calibri" w:cs="Calibri"/>
                <w:b/>
                <w:szCs w:val="24"/>
              </w:rPr>
              <w:t>počítačové</w:t>
            </w:r>
          </w:p>
          <w:p w:rsidR="000F481D" w:rsidRPr="007052E0" w:rsidRDefault="000F481D" w:rsidP="001F1B6B">
            <w:pPr>
              <w:jc w:val="center"/>
              <w:rPr>
                <w:rFonts w:ascii="Calibri" w:hAnsi="Calibri" w:cs="Calibri"/>
                <w:b/>
                <w:szCs w:val="24"/>
              </w:rPr>
            </w:pPr>
            <w:r w:rsidRPr="007052E0">
              <w:rPr>
                <w:rFonts w:ascii="Calibri" w:hAnsi="Calibri" w:cs="Calibri"/>
                <w:b/>
                <w:szCs w:val="24"/>
              </w:rPr>
              <w:t>animace</w:t>
            </w:r>
          </w:p>
          <w:p w:rsidR="000F481D" w:rsidRPr="007052E0" w:rsidRDefault="000F481D" w:rsidP="001F1B6B">
            <w:pPr>
              <w:jc w:val="center"/>
              <w:rPr>
                <w:rFonts w:ascii="Calibri" w:hAnsi="Calibri" w:cs="Calibri"/>
                <w:b/>
                <w:szCs w:val="24"/>
              </w:rPr>
            </w:pPr>
            <w:r w:rsidRPr="007052E0">
              <w:rPr>
                <w:rFonts w:ascii="Calibri" w:hAnsi="Calibri" w:cs="Calibri"/>
                <w:b/>
                <w:szCs w:val="24"/>
              </w:rPr>
              <w:t>ve formátu</w:t>
            </w:r>
          </w:p>
          <w:p w:rsidR="000F481D" w:rsidRPr="007052E0" w:rsidRDefault="000F481D" w:rsidP="001F1B6B">
            <w:pPr>
              <w:jc w:val="center"/>
              <w:rPr>
                <w:rFonts w:ascii="Calibri" w:hAnsi="Calibri" w:cs="Calibri"/>
                <w:b/>
                <w:szCs w:val="24"/>
                <w:u w:val="single"/>
              </w:rPr>
            </w:pPr>
            <w:r w:rsidRPr="007052E0">
              <w:rPr>
                <w:rFonts w:ascii="Calibri" w:hAnsi="Calibri" w:cs="Calibri"/>
                <w:b/>
                <w:szCs w:val="24"/>
                <w:u w:val="single"/>
              </w:rPr>
              <w:t>wmv</w:t>
            </w:r>
          </w:p>
        </w:tc>
        <w:tc>
          <w:tcPr>
            <w:tcW w:w="2499" w:type="dxa"/>
            <w:vAlign w:val="center"/>
          </w:tcPr>
          <w:p w:rsidR="000F481D" w:rsidRPr="007052E0" w:rsidRDefault="000F481D" w:rsidP="001F1B6B">
            <w:pPr>
              <w:pStyle w:val="Nadpis1"/>
              <w:jc w:val="center"/>
              <w:rPr>
                <w:rFonts w:ascii="Calibri" w:hAnsi="Calibri" w:cs="Calibri"/>
                <w:b/>
                <w:i w:val="0"/>
                <w:sz w:val="24"/>
                <w:szCs w:val="24"/>
              </w:rPr>
            </w:pPr>
            <w:r w:rsidRPr="007052E0">
              <w:rPr>
                <w:rFonts w:ascii="Calibri" w:hAnsi="Calibri" w:cs="Calibri"/>
                <w:b/>
                <w:i w:val="0"/>
                <w:sz w:val="24"/>
                <w:szCs w:val="24"/>
              </w:rPr>
              <w:t>Video:</w:t>
            </w:r>
          </w:p>
          <w:p w:rsidR="000F481D" w:rsidRPr="007052E0" w:rsidRDefault="000F481D" w:rsidP="001F1B6B">
            <w:pPr>
              <w:pStyle w:val="Nadpis1"/>
              <w:jc w:val="center"/>
              <w:rPr>
                <w:rFonts w:ascii="Calibri" w:hAnsi="Calibri" w:cs="Calibri"/>
                <w:i w:val="0"/>
                <w:sz w:val="24"/>
                <w:szCs w:val="24"/>
              </w:rPr>
            </w:pPr>
            <w:r w:rsidRPr="007052E0">
              <w:rPr>
                <w:rFonts w:ascii="Calibri" w:hAnsi="Calibri" w:cs="Calibri"/>
                <w:i w:val="0"/>
                <w:sz w:val="24"/>
                <w:szCs w:val="24"/>
              </w:rPr>
              <w:t>max. délka 3 minuty</w:t>
            </w:r>
          </w:p>
        </w:tc>
        <w:tc>
          <w:tcPr>
            <w:tcW w:w="4745" w:type="dxa"/>
            <w:tcBorders>
              <w:right w:val="single" w:sz="12" w:space="0" w:color="auto"/>
            </w:tcBorders>
            <w:vAlign w:val="center"/>
          </w:tcPr>
          <w:p w:rsidR="001F1B6B" w:rsidRPr="007052E0" w:rsidRDefault="001F1B6B" w:rsidP="001F1B6B">
            <w:pPr>
              <w:pStyle w:val="Nadpis1"/>
              <w:jc w:val="center"/>
              <w:rPr>
                <w:rFonts w:ascii="Calibri" w:hAnsi="Calibri" w:cs="Calibri"/>
                <w:i w:val="0"/>
                <w:sz w:val="24"/>
                <w:szCs w:val="24"/>
              </w:rPr>
            </w:pPr>
          </w:p>
          <w:p w:rsidR="000F481D" w:rsidRPr="007052E0" w:rsidRDefault="001F1B6B" w:rsidP="001F1B6B">
            <w:pPr>
              <w:pStyle w:val="Nadpis1"/>
              <w:jc w:val="center"/>
              <w:rPr>
                <w:rFonts w:ascii="Calibri" w:hAnsi="Calibri" w:cs="Calibri"/>
                <w:i w:val="0"/>
                <w:sz w:val="24"/>
                <w:szCs w:val="24"/>
              </w:rPr>
            </w:pPr>
            <w:r w:rsidRPr="007052E0">
              <w:rPr>
                <w:rFonts w:ascii="Calibri" w:hAnsi="Calibri" w:cs="Calibri"/>
                <w:i w:val="0"/>
                <w:sz w:val="24"/>
                <w:szCs w:val="24"/>
              </w:rPr>
              <w:t>žáci a studenti ve věku 12 – 18 let</w:t>
            </w:r>
          </w:p>
          <w:p w:rsidR="000F481D" w:rsidRPr="007052E0" w:rsidRDefault="00E5473F" w:rsidP="001F1B6B">
            <w:pPr>
              <w:pStyle w:val="Nadpis1"/>
              <w:jc w:val="center"/>
              <w:rPr>
                <w:rFonts w:ascii="Calibri" w:hAnsi="Calibri" w:cs="Calibri"/>
                <w:i w:val="0"/>
                <w:sz w:val="24"/>
                <w:szCs w:val="24"/>
              </w:rPr>
            </w:pPr>
            <w:r>
              <w:rPr>
                <w:rFonts w:ascii="Calibri" w:hAnsi="Calibri" w:cs="Calibri"/>
                <w:i w:val="0"/>
                <w:sz w:val="24"/>
                <w:szCs w:val="24"/>
              </w:rPr>
              <w:t>(</w:t>
            </w:r>
            <w:r w:rsidRPr="00C9096C">
              <w:rPr>
                <w:rFonts w:ascii="Calibri" w:hAnsi="Calibri" w:cs="Calibri"/>
                <w:b/>
                <w:i w:val="0"/>
                <w:sz w:val="24"/>
                <w:szCs w:val="24"/>
              </w:rPr>
              <w:t>jednotlivci/kolektivy</w:t>
            </w:r>
            <w:r>
              <w:rPr>
                <w:rFonts w:ascii="Calibri" w:hAnsi="Calibri" w:cs="Calibri"/>
                <w:i w:val="0"/>
                <w:sz w:val="24"/>
                <w:szCs w:val="24"/>
              </w:rPr>
              <w:t>)</w:t>
            </w:r>
          </w:p>
        </w:tc>
      </w:tr>
      <w:tr w:rsidR="00E47460" w:rsidRPr="007052E0" w:rsidTr="007052E0">
        <w:trPr>
          <w:trHeight w:val="570"/>
        </w:trPr>
        <w:tc>
          <w:tcPr>
            <w:tcW w:w="9216" w:type="dxa"/>
            <w:gridSpan w:val="4"/>
            <w:tcBorders>
              <w:left w:val="single" w:sz="12" w:space="0" w:color="auto"/>
              <w:bottom w:val="single" w:sz="12" w:space="0" w:color="auto"/>
              <w:right w:val="single" w:sz="12" w:space="0" w:color="auto"/>
            </w:tcBorders>
            <w:shd w:val="clear" w:color="auto" w:fill="F7CAAC"/>
            <w:vAlign w:val="center"/>
          </w:tcPr>
          <w:p w:rsidR="00E47460" w:rsidRPr="007052E0" w:rsidRDefault="009772FC" w:rsidP="00E47460">
            <w:pPr>
              <w:pStyle w:val="Nadpis1"/>
              <w:jc w:val="center"/>
              <w:rPr>
                <w:rFonts w:ascii="Calibri" w:hAnsi="Calibri" w:cs="Calibri"/>
                <w:b/>
                <w:i w:val="0"/>
                <w:sz w:val="24"/>
                <w:szCs w:val="24"/>
              </w:rPr>
            </w:pPr>
            <w:r w:rsidRPr="007052E0">
              <w:rPr>
                <w:rFonts w:ascii="Calibri" w:hAnsi="Calibri" w:cs="Calibri"/>
                <w:b/>
                <w:i w:val="0"/>
                <w:sz w:val="24"/>
                <w:szCs w:val="24"/>
              </w:rPr>
              <w:t>Žádáme</w:t>
            </w:r>
            <w:r w:rsidR="00E47460" w:rsidRPr="007052E0">
              <w:rPr>
                <w:rFonts w:ascii="Calibri" w:hAnsi="Calibri" w:cs="Calibri"/>
                <w:b/>
                <w:i w:val="0"/>
                <w:sz w:val="24"/>
                <w:szCs w:val="24"/>
              </w:rPr>
              <w:t xml:space="preserve"> o dodržení form</w:t>
            </w:r>
            <w:r w:rsidRPr="007052E0">
              <w:rPr>
                <w:rFonts w:ascii="Calibri" w:hAnsi="Calibri" w:cs="Calibri"/>
                <w:b/>
                <w:i w:val="0"/>
                <w:sz w:val="24"/>
                <w:szCs w:val="24"/>
              </w:rPr>
              <w:t>y a rozsahu předkládaných prací</w:t>
            </w:r>
            <w:r w:rsidR="00E47460" w:rsidRPr="007052E0">
              <w:rPr>
                <w:rFonts w:ascii="Calibri" w:hAnsi="Calibri" w:cs="Calibri"/>
                <w:b/>
                <w:i w:val="0"/>
                <w:sz w:val="24"/>
                <w:szCs w:val="24"/>
              </w:rPr>
              <w:t>!</w:t>
            </w:r>
          </w:p>
        </w:tc>
      </w:tr>
    </w:tbl>
    <w:p w:rsidR="00B47BD9" w:rsidRPr="007052E0" w:rsidRDefault="00B47BD9" w:rsidP="00AC17A4">
      <w:pPr>
        <w:jc w:val="both"/>
        <w:rPr>
          <w:rFonts w:ascii="Calibri" w:hAnsi="Calibri" w:cs="Calibri"/>
          <w:b/>
          <w:i/>
        </w:rPr>
      </w:pPr>
    </w:p>
    <w:p w:rsidR="001108E4" w:rsidRDefault="001108E4" w:rsidP="001108E4">
      <w:pPr>
        <w:jc w:val="both"/>
        <w:rPr>
          <w:rFonts w:ascii="Calibri" w:hAnsi="Calibri" w:cs="Calibri"/>
          <w:b/>
          <w:szCs w:val="24"/>
        </w:rPr>
      </w:pPr>
      <w:r w:rsidRPr="008A00CE">
        <w:rPr>
          <w:rFonts w:ascii="Calibri" w:hAnsi="Calibri" w:cs="Calibri"/>
          <w:szCs w:val="24"/>
        </w:rPr>
        <w:t xml:space="preserve">Pro literární a výtvarnou část je možné si zvolit jakýkoli námět nebo vybrat předem stanovené téma z celé oblasti IZS. </w:t>
      </w:r>
      <w:r w:rsidRPr="008A00CE">
        <w:rPr>
          <w:rFonts w:ascii="Calibri" w:hAnsi="Calibri" w:cs="Calibri"/>
          <w:b/>
          <w:szCs w:val="24"/>
        </w:rPr>
        <w:t xml:space="preserve">Avšak pro kategorii DT je obsahové zaměření vyhlašováno jednotné pro daný rok. </w:t>
      </w:r>
    </w:p>
    <w:p w:rsidR="001108E4" w:rsidRPr="008A00CE" w:rsidRDefault="001108E4" w:rsidP="001108E4">
      <w:pPr>
        <w:jc w:val="both"/>
        <w:rPr>
          <w:rFonts w:ascii="Calibri" w:hAnsi="Calibri" w:cs="Calibri"/>
          <w:szCs w:val="24"/>
        </w:rPr>
      </w:pPr>
    </w:p>
    <w:p w:rsidR="001108E4" w:rsidRPr="008A00CE" w:rsidRDefault="001108E4" w:rsidP="001108E4">
      <w:pPr>
        <w:jc w:val="both"/>
        <w:rPr>
          <w:rFonts w:ascii="Calibri" w:hAnsi="Calibri" w:cs="Calibri"/>
          <w:b/>
          <w:color w:val="FF0000"/>
          <w:szCs w:val="24"/>
        </w:rPr>
      </w:pPr>
      <w:r w:rsidRPr="008A00CE">
        <w:rPr>
          <w:rFonts w:ascii="Calibri" w:hAnsi="Calibri" w:cs="Calibri"/>
          <w:b/>
          <w:szCs w:val="24"/>
          <w:u w:val="single"/>
        </w:rPr>
        <w:t>Obsahové zaměření tématu DT pro rok 202</w:t>
      </w:r>
      <w:r>
        <w:rPr>
          <w:rFonts w:ascii="Calibri" w:hAnsi="Calibri" w:cs="Calibri"/>
          <w:b/>
          <w:szCs w:val="24"/>
          <w:u w:val="single"/>
        </w:rPr>
        <w:t>3</w:t>
      </w:r>
      <w:r w:rsidRPr="008A00CE">
        <w:rPr>
          <w:rFonts w:ascii="Calibri" w:hAnsi="Calibri" w:cs="Calibri"/>
          <w:b/>
          <w:szCs w:val="24"/>
          <w:u w:val="single"/>
        </w:rPr>
        <w:t>:</w:t>
      </w:r>
      <w:r w:rsidRPr="008A00CE">
        <w:rPr>
          <w:rFonts w:ascii="Calibri" w:hAnsi="Calibri" w:cs="Calibri"/>
          <w:b/>
          <w:szCs w:val="24"/>
        </w:rPr>
        <w:t xml:space="preserve"> „</w:t>
      </w:r>
      <w:r>
        <w:rPr>
          <w:rFonts w:ascii="Calibri" w:hAnsi="Calibri" w:cs="Calibri"/>
          <w:b/>
          <w:color w:val="FF0000"/>
          <w:szCs w:val="24"/>
        </w:rPr>
        <w:t>HASIČ A KOMÍNY</w:t>
      </w:r>
      <w:r w:rsidRPr="00CC55A0">
        <w:rPr>
          <w:rFonts w:ascii="Calibri" w:hAnsi="Calibri" w:cs="Calibri"/>
          <w:b/>
          <w:color w:val="000000"/>
          <w:szCs w:val="24"/>
        </w:rPr>
        <w:t>“</w:t>
      </w:r>
    </w:p>
    <w:p w:rsidR="001108E4" w:rsidRPr="007052E0" w:rsidRDefault="001108E4" w:rsidP="001108E4">
      <w:pPr>
        <w:pStyle w:val="Zkladntext"/>
        <w:spacing w:line="276" w:lineRule="auto"/>
        <w:rPr>
          <w:rFonts w:ascii="Calibri" w:hAnsi="Calibri" w:cs="Calibri"/>
          <w:b/>
          <w:i w:val="0"/>
          <w:sz w:val="24"/>
        </w:rPr>
      </w:pPr>
    </w:p>
    <w:p w:rsidR="001108E4" w:rsidRPr="007052E0" w:rsidRDefault="001108E4" w:rsidP="001108E4">
      <w:pPr>
        <w:spacing w:line="276" w:lineRule="auto"/>
        <w:ind w:firstLine="360"/>
        <w:jc w:val="both"/>
        <w:rPr>
          <w:rFonts w:ascii="Calibri" w:hAnsi="Calibri" w:cs="Calibri"/>
          <w:bCs/>
          <w:szCs w:val="26"/>
        </w:rPr>
      </w:pPr>
      <w:r>
        <w:rPr>
          <w:rFonts w:ascii="Calibri" w:hAnsi="Calibri" w:cs="Calibri"/>
          <w:bCs/>
          <w:szCs w:val="26"/>
        </w:rPr>
        <w:t>Odevzdáním</w:t>
      </w:r>
      <w:r w:rsidRPr="007052E0">
        <w:rPr>
          <w:rFonts w:ascii="Calibri" w:hAnsi="Calibri" w:cs="Calibri"/>
          <w:bCs/>
          <w:szCs w:val="26"/>
        </w:rPr>
        <w:t xml:space="preserve"> soutěžní práce autor potvrzuje, že ji nezískal od jiných autorů, z internetu, z autorského fondu</w:t>
      </w:r>
      <w:r>
        <w:rPr>
          <w:rFonts w:ascii="Calibri" w:hAnsi="Calibri" w:cs="Calibri"/>
          <w:bCs/>
          <w:szCs w:val="26"/>
        </w:rPr>
        <w:t xml:space="preserve">, z </w:t>
      </w:r>
      <w:r w:rsidRPr="007052E0">
        <w:rPr>
          <w:rFonts w:ascii="Calibri" w:hAnsi="Calibri" w:cs="Calibri"/>
          <w:bCs/>
          <w:szCs w:val="26"/>
        </w:rPr>
        <w:t xml:space="preserve">prezentací jiných osob apod. S tímto souvisí i použití zvukového souboru. </w:t>
      </w:r>
    </w:p>
    <w:p w:rsidR="001108E4" w:rsidRPr="007052E0" w:rsidRDefault="001108E4" w:rsidP="001108E4">
      <w:pPr>
        <w:spacing w:line="276" w:lineRule="auto"/>
        <w:ind w:firstLine="360"/>
        <w:jc w:val="both"/>
        <w:rPr>
          <w:rFonts w:ascii="Calibri" w:hAnsi="Calibri" w:cs="Calibri"/>
          <w:b/>
          <w:bCs/>
          <w:szCs w:val="26"/>
        </w:rPr>
      </w:pPr>
      <w:r w:rsidRPr="007052E0">
        <w:rPr>
          <w:rFonts w:ascii="Calibri" w:hAnsi="Calibri" w:cs="Calibri"/>
          <w:bCs/>
          <w:szCs w:val="26"/>
        </w:rPr>
        <w:lastRenderedPageBreak/>
        <w:t xml:space="preserve">Do soutěže dále nebudou přijímány videozáznamy ani fotografie nebo prezentace ze skutečných mimořádných událostí jako například: výjezd a zásah požárních jednotek, zásah hasičů u dopravní nehody, hry dětí s ohněm apod. Do soutěže rovněž nebudou přijímány samostatné fotografie nebo jejich sady, neboť </w:t>
      </w:r>
      <w:r w:rsidRPr="007052E0">
        <w:rPr>
          <w:rFonts w:ascii="Calibri" w:hAnsi="Calibri" w:cs="Calibri"/>
          <w:b/>
          <w:bCs/>
          <w:szCs w:val="26"/>
        </w:rPr>
        <w:t>nejde o fotografickou soutěž.</w:t>
      </w:r>
    </w:p>
    <w:p w:rsidR="001108E4" w:rsidRDefault="001108E4" w:rsidP="001108E4">
      <w:pPr>
        <w:spacing w:line="276" w:lineRule="auto"/>
        <w:jc w:val="both"/>
        <w:rPr>
          <w:rFonts w:ascii="Calibri" w:hAnsi="Calibri" w:cs="Calibri"/>
          <w:b/>
          <w:u w:val="double"/>
        </w:rPr>
      </w:pPr>
    </w:p>
    <w:p w:rsidR="001108E4" w:rsidRPr="007052E0" w:rsidRDefault="001108E4" w:rsidP="001108E4">
      <w:pPr>
        <w:spacing w:line="276" w:lineRule="auto"/>
        <w:jc w:val="both"/>
        <w:rPr>
          <w:rFonts w:ascii="Calibri" w:hAnsi="Calibri" w:cs="Calibri"/>
          <w:b/>
          <w:u w:val="double"/>
        </w:rPr>
      </w:pPr>
      <w:r w:rsidRPr="007052E0">
        <w:rPr>
          <w:rFonts w:ascii="Calibri" w:hAnsi="Calibri" w:cs="Calibri"/>
          <w:b/>
          <w:u w:val="double"/>
        </w:rPr>
        <w:t>Hodnocení soutěžních prací:</w:t>
      </w:r>
    </w:p>
    <w:p w:rsidR="001108E4" w:rsidRPr="007052E0" w:rsidRDefault="001108E4" w:rsidP="001108E4">
      <w:pPr>
        <w:spacing w:line="276" w:lineRule="auto"/>
        <w:jc w:val="both"/>
        <w:rPr>
          <w:rFonts w:ascii="Calibri" w:hAnsi="Calibri" w:cs="Calibri"/>
        </w:rPr>
      </w:pPr>
      <w:r w:rsidRPr="007052E0">
        <w:rPr>
          <w:rFonts w:ascii="Calibri" w:hAnsi="Calibri" w:cs="Calibri"/>
        </w:rPr>
        <w:t>Hodnocení je prováděno na těchto úrovních:</w:t>
      </w:r>
    </w:p>
    <w:p w:rsidR="001108E4" w:rsidRPr="007052E0" w:rsidRDefault="001108E4" w:rsidP="001108E4">
      <w:pPr>
        <w:numPr>
          <w:ilvl w:val="0"/>
          <w:numId w:val="3"/>
        </w:numPr>
        <w:spacing w:line="276" w:lineRule="auto"/>
        <w:jc w:val="both"/>
        <w:rPr>
          <w:rFonts w:ascii="Calibri" w:hAnsi="Calibri" w:cs="Calibri"/>
        </w:rPr>
      </w:pPr>
      <w:r w:rsidRPr="007052E0">
        <w:rPr>
          <w:rFonts w:ascii="Calibri" w:hAnsi="Calibri" w:cs="Calibri"/>
          <w:b/>
        </w:rPr>
        <w:t>základní kolo</w:t>
      </w:r>
      <w:r w:rsidRPr="007052E0">
        <w:rPr>
          <w:rFonts w:ascii="Calibri" w:hAnsi="Calibri" w:cs="Calibri"/>
        </w:rPr>
        <w:t xml:space="preserve"> (</w:t>
      </w:r>
      <w:r>
        <w:rPr>
          <w:rFonts w:ascii="Calibri" w:hAnsi="Calibri" w:cs="Calibri"/>
        </w:rPr>
        <w:t>ve školském či mimoškolském zařízení</w:t>
      </w:r>
      <w:r w:rsidRPr="007052E0">
        <w:rPr>
          <w:rFonts w:ascii="Calibri" w:hAnsi="Calibri" w:cs="Calibri"/>
        </w:rPr>
        <w:t>)</w:t>
      </w:r>
    </w:p>
    <w:p w:rsidR="001108E4" w:rsidRPr="007052E0" w:rsidRDefault="001108E4" w:rsidP="001108E4">
      <w:pPr>
        <w:numPr>
          <w:ilvl w:val="0"/>
          <w:numId w:val="3"/>
        </w:numPr>
        <w:spacing w:line="276" w:lineRule="auto"/>
        <w:jc w:val="both"/>
        <w:rPr>
          <w:rFonts w:ascii="Calibri" w:hAnsi="Calibri" w:cs="Calibri"/>
        </w:rPr>
      </w:pPr>
      <w:r w:rsidRPr="007052E0">
        <w:rPr>
          <w:rFonts w:ascii="Calibri" w:hAnsi="Calibri" w:cs="Calibri"/>
          <w:b/>
        </w:rPr>
        <w:t>okresní kolo</w:t>
      </w:r>
      <w:r w:rsidR="00FE1079">
        <w:rPr>
          <w:rFonts w:ascii="Calibri" w:hAnsi="Calibri" w:cs="Calibri"/>
          <w:b/>
        </w:rPr>
        <w:t xml:space="preserve"> </w:t>
      </w:r>
      <w:r w:rsidRPr="007052E0">
        <w:rPr>
          <w:rFonts w:ascii="Calibri" w:hAnsi="Calibri" w:cs="Calibri"/>
        </w:rPr>
        <w:t>– vyhodnocení v rámci Okresního</w:t>
      </w:r>
      <w:r>
        <w:rPr>
          <w:rFonts w:ascii="Calibri" w:hAnsi="Calibri" w:cs="Calibri"/>
        </w:rPr>
        <w:t xml:space="preserve"> sdružení hasičů</w:t>
      </w:r>
      <w:r w:rsidRPr="007052E0">
        <w:rPr>
          <w:rFonts w:ascii="Calibri" w:hAnsi="Calibri" w:cs="Calibri"/>
        </w:rPr>
        <w:t xml:space="preserve"> (dále jen OSH)</w:t>
      </w:r>
    </w:p>
    <w:p w:rsidR="001108E4" w:rsidRPr="007052E0" w:rsidRDefault="001108E4" w:rsidP="001108E4">
      <w:pPr>
        <w:numPr>
          <w:ilvl w:val="0"/>
          <w:numId w:val="3"/>
        </w:numPr>
        <w:spacing w:line="276" w:lineRule="auto"/>
        <w:jc w:val="both"/>
        <w:rPr>
          <w:rFonts w:ascii="Calibri" w:hAnsi="Calibri" w:cs="Calibri"/>
          <w:b/>
        </w:rPr>
      </w:pPr>
      <w:r w:rsidRPr="007052E0">
        <w:rPr>
          <w:rFonts w:ascii="Calibri" w:hAnsi="Calibri" w:cs="Calibri"/>
          <w:b/>
        </w:rPr>
        <w:t xml:space="preserve">krajské kolo + hl. m. Praha </w:t>
      </w:r>
      <w:r w:rsidRPr="007052E0">
        <w:rPr>
          <w:rFonts w:ascii="Calibri" w:hAnsi="Calibri" w:cs="Calibri"/>
        </w:rPr>
        <w:t>– vyhodnocení v rámci Krajského sdružení hasičů (dále jen KSH)</w:t>
      </w:r>
    </w:p>
    <w:p w:rsidR="001108E4" w:rsidRPr="007052E0" w:rsidRDefault="001108E4" w:rsidP="001108E4">
      <w:pPr>
        <w:numPr>
          <w:ilvl w:val="0"/>
          <w:numId w:val="3"/>
        </w:numPr>
        <w:spacing w:line="276" w:lineRule="auto"/>
        <w:jc w:val="both"/>
        <w:rPr>
          <w:rFonts w:ascii="Calibri" w:hAnsi="Calibri" w:cs="Calibri"/>
          <w:b/>
        </w:rPr>
      </w:pPr>
      <w:r w:rsidRPr="007052E0">
        <w:rPr>
          <w:rFonts w:ascii="Calibri" w:hAnsi="Calibri" w:cs="Calibri"/>
          <w:b/>
        </w:rPr>
        <w:t>republikové kolo</w:t>
      </w:r>
      <w:r w:rsidRPr="007052E0">
        <w:rPr>
          <w:rFonts w:ascii="Calibri" w:hAnsi="Calibri" w:cs="Calibri"/>
        </w:rPr>
        <w:t xml:space="preserve"> – vyhodnocení v rámci SH ČMS</w:t>
      </w:r>
    </w:p>
    <w:p w:rsidR="001108E4" w:rsidRPr="007052E0" w:rsidRDefault="001108E4" w:rsidP="001108E4">
      <w:pPr>
        <w:spacing w:line="276" w:lineRule="auto"/>
        <w:jc w:val="both"/>
        <w:rPr>
          <w:rFonts w:ascii="Calibri" w:hAnsi="Calibri" w:cs="Calibri"/>
          <w:i/>
          <w:u w:val="single"/>
        </w:rPr>
      </w:pPr>
    </w:p>
    <w:p w:rsidR="001108E4" w:rsidRPr="007052E0" w:rsidRDefault="001108E4" w:rsidP="001108E4">
      <w:pPr>
        <w:spacing w:line="276" w:lineRule="auto"/>
        <w:jc w:val="both"/>
        <w:rPr>
          <w:rFonts w:ascii="Calibri" w:hAnsi="Calibri" w:cs="Calibri"/>
          <w:b/>
          <w:u w:val="double"/>
        </w:rPr>
      </w:pPr>
      <w:r w:rsidRPr="007052E0">
        <w:rPr>
          <w:rFonts w:ascii="Calibri" w:hAnsi="Calibri" w:cs="Calibri"/>
          <w:b/>
          <w:u w:val="double"/>
        </w:rPr>
        <w:t>Průběh soutěže:</w:t>
      </w:r>
    </w:p>
    <w:p w:rsidR="001108E4" w:rsidRDefault="001108E4" w:rsidP="001108E4">
      <w:pPr>
        <w:pStyle w:val="Bezmezer"/>
        <w:spacing w:line="276" w:lineRule="auto"/>
        <w:ind w:firstLine="709"/>
        <w:jc w:val="both"/>
        <w:rPr>
          <w:rFonts w:cs="Calibri"/>
          <w:sz w:val="24"/>
          <w:szCs w:val="28"/>
        </w:rPr>
      </w:pPr>
      <w:r w:rsidRPr="007052E0">
        <w:rPr>
          <w:rFonts w:cs="Calibri"/>
          <w:sz w:val="24"/>
          <w:szCs w:val="28"/>
        </w:rPr>
        <w:t>V základním kole se vyhodnocují tři nejlepší práce ve všech</w:t>
      </w:r>
      <w:r w:rsidR="00FE1079">
        <w:rPr>
          <w:rFonts w:cs="Calibri"/>
          <w:sz w:val="24"/>
          <w:szCs w:val="28"/>
        </w:rPr>
        <w:t xml:space="preserve"> </w:t>
      </w:r>
      <w:r w:rsidRPr="007052E0">
        <w:rPr>
          <w:rFonts w:cs="Calibri"/>
          <w:sz w:val="24"/>
          <w:szCs w:val="24"/>
        </w:rPr>
        <w:t>kategoriích.</w:t>
      </w:r>
      <w:r w:rsidRPr="007052E0">
        <w:rPr>
          <w:rFonts w:cs="Calibri"/>
          <w:sz w:val="24"/>
          <w:szCs w:val="28"/>
        </w:rPr>
        <w:t xml:space="preserve"> Práce vypracované za pomoci DT je třeba přenést na </w:t>
      </w:r>
      <w:r>
        <w:rPr>
          <w:rFonts w:cs="Calibri"/>
          <w:sz w:val="24"/>
          <w:szCs w:val="28"/>
        </w:rPr>
        <w:t>USB disk</w:t>
      </w:r>
      <w:r w:rsidRPr="007052E0">
        <w:rPr>
          <w:rFonts w:cs="Calibri"/>
          <w:sz w:val="24"/>
          <w:szCs w:val="28"/>
        </w:rPr>
        <w:t xml:space="preserve">, popř. </w:t>
      </w:r>
      <w:r>
        <w:rPr>
          <w:rFonts w:cs="Calibri"/>
          <w:sz w:val="24"/>
          <w:szCs w:val="28"/>
        </w:rPr>
        <w:t>CD/DVD</w:t>
      </w:r>
      <w:r w:rsidRPr="007052E0">
        <w:rPr>
          <w:rFonts w:cs="Calibri"/>
          <w:sz w:val="24"/>
          <w:szCs w:val="28"/>
        </w:rPr>
        <w:t xml:space="preserve">. Nesmytelným fixem opatřit názvem, jménem a příjmením zpracovatele, vč. kontaktu (adresa bydliště, telefonní číslo, e-mail), věkem </w:t>
      </w:r>
      <w:r w:rsidRPr="007052E0">
        <w:rPr>
          <w:rFonts w:cs="Calibri"/>
          <w:sz w:val="24"/>
          <w:szCs w:val="28"/>
        </w:rPr>
        <w:lastRenderedPageBreak/>
        <w:t>zpracovatele (popř. třídou a adresou školy). Totéž na přebalu nosiče</w:t>
      </w:r>
      <w:r>
        <w:rPr>
          <w:rFonts w:cs="Calibri"/>
          <w:sz w:val="24"/>
          <w:szCs w:val="28"/>
        </w:rPr>
        <w:t>, v případě USB disku označit štítkem s vyjmenovanými údaji</w:t>
      </w:r>
      <w:r w:rsidRPr="007052E0">
        <w:rPr>
          <w:rFonts w:cs="Calibri"/>
          <w:sz w:val="24"/>
          <w:szCs w:val="28"/>
        </w:rPr>
        <w:t>.</w:t>
      </w:r>
    </w:p>
    <w:p w:rsidR="001108E4" w:rsidRPr="004E2906" w:rsidRDefault="001108E4" w:rsidP="00BC7744">
      <w:pPr>
        <w:spacing w:line="276" w:lineRule="auto"/>
        <w:jc w:val="both"/>
        <w:rPr>
          <w:rFonts w:ascii="Calibri" w:hAnsi="Calibri" w:cs="Calibri"/>
        </w:rPr>
      </w:pPr>
    </w:p>
    <w:p w:rsidR="001108E4" w:rsidRPr="00C9096C" w:rsidRDefault="001108E4" w:rsidP="001108E4">
      <w:pPr>
        <w:pBdr>
          <w:top w:val="single" w:sz="4" w:space="1" w:color="auto"/>
          <w:left w:val="single" w:sz="4" w:space="4" w:color="auto"/>
          <w:bottom w:val="single" w:sz="4" w:space="1" w:color="auto"/>
          <w:right w:val="single" w:sz="4" w:space="4" w:color="auto"/>
        </w:pBdr>
        <w:spacing w:line="276" w:lineRule="auto"/>
        <w:ind w:firstLine="426"/>
        <w:jc w:val="center"/>
        <w:rPr>
          <w:rFonts w:ascii="Calibri" w:hAnsi="Calibri" w:cs="Calibri"/>
          <w:i/>
        </w:rPr>
      </w:pPr>
      <w:r>
        <w:rPr>
          <w:rFonts w:ascii="Calibri" w:hAnsi="Calibri" w:cs="Calibri"/>
          <w:b/>
          <w:szCs w:val="24"/>
        </w:rPr>
        <w:t>Odevzdáním</w:t>
      </w:r>
      <w:r w:rsidRPr="007052E0">
        <w:rPr>
          <w:rFonts w:ascii="Calibri" w:hAnsi="Calibri" w:cs="Calibri"/>
          <w:b/>
          <w:szCs w:val="24"/>
        </w:rPr>
        <w:t xml:space="preserve"> práce účastník soutěže souhlasí se zveřejněním potřebných osobních údajů k soutěžní práci</w:t>
      </w:r>
      <w:r w:rsidRPr="007052E0">
        <w:rPr>
          <w:rFonts w:ascii="Calibri" w:hAnsi="Calibri" w:cs="Calibri"/>
          <w:szCs w:val="24"/>
        </w:rPr>
        <w:t>.</w:t>
      </w:r>
    </w:p>
    <w:p w:rsidR="00BC7744" w:rsidRDefault="00BC7744" w:rsidP="001108E4">
      <w:pPr>
        <w:spacing w:line="276" w:lineRule="auto"/>
        <w:jc w:val="both"/>
        <w:rPr>
          <w:rFonts w:ascii="Calibri" w:hAnsi="Calibri" w:cs="Calibri"/>
        </w:rPr>
      </w:pPr>
    </w:p>
    <w:p w:rsidR="00BC7744" w:rsidRDefault="00BC7744" w:rsidP="001108E4">
      <w:pPr>
        <w:spacing w:line="276" w:lineRule="auto"/>
        <w:jc w:val="both"/>
        <w:rPr>
          <w:rFonts w:ascii="Calibri" w:hAnsi="Calibri" w:cs="Calibri"/>
        </w:rPr>
      </w:pPr>
    </w:p>
    <w:p w:rsidR="001108E4" w:rsidRDefault="00151084" w:rsidP="001108E4">
      <w:pPr>
        <w:spacing w:line="276" w:lineRule="auto"/>
        <w:jc w:val="both"/>
        <w:rPr>
          <w:rFonts w:ascii="Calibri" w:hAnsi="Calibri" w:cs="Calibri"/>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391795</wp:posOffset>
                </wp:positionH>
                <wp:positionV relativeFrom="paragraph">
                  <wp:posOffset>0</wp:posOffset>
                </wp:positionV>
                <wp:extent cx="5861685" cy="451485"/>
                <wp:effectExtent l="0" t="0" r="5715" b="635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451485"/>
                        </a:xfrm>
                        <a:prstGeom prst="rect">
                          <a:avLst/>
                        </a:prstGeom>
                        <a:solidFill>
                          <a:srgbClr val="FFFFFF"/>
                        </a:solidFill>
                        <a:ln w="9525">
                          <a:solidFill>
                            <a:srgbClr val="000000"/>
                          </a:solidFill>
                          <a:miter lim="800000"/>
                          <a:headEnd/>
                          <a:tailEnd/>
                        </a:ln>
                      </wps:spPr>
                      <wps:txbx>
                        <w:txbxContent>
                          <w:p w:rsidR="001108E4" w:rsidRPr="00310E9A" w:rsidRDefault="001108E4" w:rsidP="001108E4">
                            <w:pPr>
                              <w:jc w:val="center"/>
                              <w:rPr>
                                <w:b/>
                              </w:rPr>
                            </w:pPr>
                            <w:r w:rsidRPr="00310E9A">
                              <w:rPr>
                                <w:b/>
                              </w:rPr>
                              <w:t>Termín odevzdání prací:</w:t>
                            </w:r>
                          </w:p>
                          <w:p w:rsidR="001108E4" w:rsidRPr="00310E9A" w:rsidRDefault="00151084" w:rsidP="001108E4">
                            <w:pPr>
                              <w:jc w:val="center"/>
                              <w:rPr>
                                <w:b/>
                              </w:rPr>
                            </w:pPr>
                            <w:r>
                              <w:rPr>
                                <w:b/>
                              </w:rPr>
                              <w:t xml:space="preserve">do 20. březen </w:t>
                            </w:r>
                            <w:r w:rsidR="001108E4" w:rsidRPr="00310E9A">
                              <w:rPr>
                                <w:b/>
                              </w:rPr>
                              <w:t>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0.85pt;margin-top:0;width:461.55pt;height:35.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">
                <v:textbox style="mso-fit-shape-to-text:t">
                  <w:txbxContent>
                    <w:p w:rsidR="001108E4" w:rsidRPr="00310E9A" w:rsidRDefault="001108E4" w:rsidP="001108E4">
                      <w:pPr>
                        <w:jc w:val="center"/>
                        <w:rPr>
                          <w:b/>
                        </w:rPr>
                      </w:pPr>
                      <w:r w:rsidRPr="00310E9A">
                        <w:rPr>
                          <w:b/>
                        </w:rPr>
                        <w:t>Termín odevzdání prací:</w:t>
                      </w:r>
                    </w:p>
                    <w:p w:rsidR="001108E4" w:rsidRPr="00310E9A" w:rsidRDefault="00151084" w:rsidP="001108E4">
                      <w:pPr>
                        <w:jc w:val="center"/>
                        <w:rPr>
                          <w:b/>
                        </w:rPr>
                      </w:pPr>
                      <w:r>
                        <w:rPr>
                          <w:b/>
                        </w:rPr>
                        <w:t xml:space="preserve">do 20. březen </w:t>
                      </w:r>
                      <w:r w:rsidR="001108E4" w:rsidRPr="00310E9A">
                        <w:rPr>
                          <w:b/>
                        </w:rPr>
                        <w:t>2023</w:t>
                      </w:r>
                    </w:p>
                  </w:txbxContent>
                </v:textbox>
                <w10:wrap type="square"/>
              </v:shape>
            </w:pict>
          </mc:Fallback>
        </mc:AlternateContent>
      </w:r>
    </w:p>
    <w:p w:rsidR="001108E4" w:rsidRPr="007052E0" w:rsidRDefault="001108E4" w:rsidP="001108E4">
      <w:pPr>
        <w:spacing w:line="276" w:lineRule="auto"/>
        <w:jc w:val="both"/>
        <w:rPr>
          <w:rFonts w:ascii="Calibri" w:hAnsi="Calibri" w:cs="Calibri"/>
        </w:rPr>
      </w:pPr>
      <w:r w:rsidRPr="007052E0">
        <w:rPr>
          <w:rFonts w:ascii="Calibri" w:hAnsi="Calibri" w:cs="Calibri"/>
        </w:rPr>
        <w:t xml:space="preserve">Vyhlašovatel soutěže SH ČMS si vyhrazuje právo ponechat si soutěžní práce, použít je při preventivně výchovné činnosti, propagaci SH ČMS nebo požární ochrany. Vyhlašovatel je také oprávněn užít bezplatně soutěžní práce k vydání publikací s tím, že </w:t>
      </w:r>
      <w:r w:rsidRPr="007052E0">
        <w:rPr>
          <w:rFonts w:ascii="Calibri" w:hAnsi="Calibri" w:cs="Calibri"/>
          <w:b/>
        </w:rPr>
        <w:t xml:space="preserve">účastníci přihlášením své práce do </w:t>
      </w:r>
      <w:r>
        <w:rPr>
          <w:rFonts w:ascii="Calibri" w:hAnsi="Calibri" w:cs="Calibri"/>
          <w:b/>
        </w:rPr>
        <w:t xml:space="preserve">soutěže </w:t>
      </w:r>
      <w:r w:rsidRPr="007052E0">
        <w:rPr>
          <w:rFonts w:ascii="Calibri" w:hAnsi="Calibri" w:cs="Calibri"/>
          <w:b/>
        </w:rPr>
        <w:t>POODM s tímto způsobem bezplatného užití soutěžní práce vyslovují, ve smyslu příslušných ustanovení autorského</w:t>
      </w:r>
      <w:r w:rsidR="00FE1079">
        <w:rPr>
          <w:rFonts w:ascii="Calibri" w:hAnsi="Calibri" w:cs="Calibri"/>
          <w:b/>
        </w:rPr>
        <w:t xml:space="preserve"> </w:t>
      </w:r>
      <w:r w:rsidRPr="007052E0">
        <w:rPr>
          <w:rFonts w:ascii="Calibri" w:hAnsi="Calibri" w:cs="Calibri"/>
          <w:b/>
        </w:rPr>
        <w:t>zákona, svůj souhlas.</w:t>
      </w:r>
      <w:r w:rsidRPr="007052E0">
        <w:rPr>
          <w:rFonts w:ascii="Calibri" w:hAnsi="Calibri" w:cs="Calibri"/>
        </w:rPr>
        <w:t xml:space="preserve"> Vyhlašovatel není povinen výše uvedeným způsobem dílo užít a je oprávněn zčásti nebo zcela toto oprávnění poskytnout třetí osobě. </w:t>
      </w:r>
    </w:p>
    <w:p w:rsidR="001108E4" w:rsidRDefault="001108E4" w:rsidP="001108E4">
      <w:pPr>
        <w:spacing w:line="276" w:lineRule="auto"/>
        <w:jc w:val="both"/>
        <w:rPr>
          <w:rFonts w:ascii="Calibri" w:hAnsi="Calibri" w:cs="Calibri"/>
          <w:b/>
          <w:szCs w:val="24"/>
          <w:u w:val="double"/>
        </w:rPr>
      </w:pPr>
    </w:p>
    <w:p w:rsidR="001108E4" w:rsidRPr="007052E0" w:rsidRDefault="001108E4" w:rsidP="001108E4">
      <w:pPr>
        <w:spacing w:line="276" w:lineRule="auto"/>
        <w:jc w:val="both"/>
        <w:rPr>
          <w:rFonts w:ascii="Calibri" w:hAnsi="Calibri" w:cs="Calibri"/>
          <w:b/>
          <w:szCs w:val="24"/>
          <w:u w:val="double"/>
        </w:rPr>
      </w:pPr>
      <w:r w:rsidRPr="00B4650E">
        <w:rPr>
          <w:rFonts w:ascii="Calibri" w:hAnsi="Calibri" w:cs="Calibri"/>
          <w:b/>
          <w:color w:val="FF0000"/>
          <w:szCs w:val="24"/>
          <w:u w:val="double"/>
        </w:rPr>
        <w:t>Důležitá poznámka:</w:t>
      </w:r>
    </w:p>
    <w:p w:rsidR="001108E4" w:rsidRDefault="001108E4" w:rsidP="001108E4">
      <w:pPr>
        <w:spacing w:line="276" w:lineRule="auto"/>
        <w:jc w:val="both"/>
        <w:rPr>
          <w:rFonts w:ascii="Calibri" w:hAnsi="Calibri" w:cs="Calibri"/>
          <w:szCs w:val="24"/>
        </w:rPr>
      </w:pPr>
      <w:r>
        <w:rPr>
          <w:rFonts w:ascii="Calibri" w:hAnsi="Calibri" w:cs="Calibri"/>
          <w:szCs w:val="24"/>
        </w:rPr>
        <w:lastRenderedPageBreak/>
        <w:t>Odevzdané</w:t>
      </w:r>
      <w:r w:rsidRPr="007052E0">
        <w:rPr>
          <w:rFonts w:ascii="Calibri" w:hAnsi="Calibri" w:cs="Calibri"/>
          <w:szCs w:val="24"/>
        </w:rPr>
        <w:t xml:space="preserve"> práce musí mít na zadní straně uveden </w:t>
      </w:r>
      <w:r w:rsidRPr="007052E0">
        <w:rPr>
          <w:rFonts w:ascii="Calibri" w:hAnsi="Calibri" w:cs="Calibri"/>
          <w:b/>
          <w:szCs w:val="24"/>
        </w:rPr>
        <w:t>souhlas se zpracováním osobních údajů</w:t>
      </w:r>
      <w:r w:rsidRPr="007052E0">
        <w:rPr>
          <w:rFonts w:ascii="Calibri" w:hAnsi="Calibri" w:cs="Calibri"/>
          <w:szCs w:val="24"/>
        </w:rPr>
        <w:t xml:space="preserve"> autora soutěžní práce podepsaný zákonným zástupcem (Příloha č. </w:t>
      </w:r>
      <w:r>
        <w:rPr>
          <w:rFonts w:ascii="Calibri" w:hAnsi="Calibri" w:cs="Calibri"/>
          <w:szCs w:val="24"/>
        </w:rPr>
        <w:t>1</w:t>
      </w:r>
      <w:r w:rsidRPr="007052E0">
        <w:rPr>
          <w:rFonts w:ascii="Calibri" w:hAnsi="Calibri" w:cs="Calibri"/>
          <w:szCs w:val="24"/>
        </w:rPr>
        <w:t xml:space="preserve">). U školských zařízení se uznává </w:t>
      </w:r>
      <w:r w:rsidRPr="007052E0">
        <w:rPr>
          <w:rFonts w:ascii="Calibri" w:hAnsi="Calibri" w:cs="Calibri"/>
          <w:b/>
          <w:szCs w:val="24"/>
        </w:rPr>
        <w:t>generální souhlas</w:t>
      </w:r>
      <w:r w:rsidRPr="007052E0">
        <w:rPr>
          <w:rFonts w:ascii="Calibri" w:hAnsi="Calibri" w:cs="Calibri"/>
          <w:szCs w:val="24"/>
        </w:rPr>
        <w:t xml:space="preserve"> se zpracováním</w:t>
      </w:r>
      <w:r w:rsidR="00FE1079">
        <w:rPr>
          <w:rFonts w:ascii="Calibri" w:hAnsi="Calibri" w:cs="Calibri"/>
          <w:szCs w:val="24"/>
        </w:rPr>
        <w:t xml:space="preserve"> </w:t>
      </w:r>
      <w:r w:rsidRPr="007052E0">
        <w:rPr>
          <w:rFonts w:ascii="Calibri" w:hAnsi="Calibri" w:cs="Calibri"/>
          <w:szCs w:val="24"/>
        </w:rPr>
        <w:t xml:space="preserve">osobních údajů poskytnutý zákonným zástupcem. Pokud je generální souhlas udělen, uveďte tuto skutečnost ke kontaktním údajům autora. </w:t>
      </w:r>
    </w:p>
    <w:p w:rsidR="001108E4" w:rsidRPr="007052E0" w:rsidRDefault="001108E4" w:rsidP="001108E4">
      <w:pPr>
        <w:spacing w:line="276" w:lineRule="auto"/>
        <w:jc w:val="both"/>
        <w:rPr>
          <w:rFonts w:ascii="Calibri" w:hAnsi="Calibri" w:cs="Calibri"/>
          <w:szCs w:val="24"/>
        </w:rPr>
      </w:pPr>
      <w:r w:rsidRPr="007052E0">
        <w:rPr>
          <w:rFonts w:ascii="Calibri" w:hAnsi="Calibri" w:cs="Calibri"/>
          <w:b/>
          <w:szCs w:val="24"/>
        </w:rPr>
        <w:t>Toto ustanovení neplatí pro členy SH ČMS (souhlas se zpracováním os. údajů udělili již při vstupu do spolku).</w:t>
      </w:r>
    </w:p>
    <w:p w:rsidR="001108E4" w:rsidRPr="007052E0" w:rsidRDefault="001108E4" w:rsidP="001108E4">
      <w:pPr>
        <w:spacing w:line="276" w:lineRule="auto"/>
        <w:jc w:val="both"/>
        <w:rPr>
          <w:rFonts w:ascii="Calibri" w:hAnsi="Calibri" w:cs="Calibri"/>
          <w:i/>
          <w:szCs w:val="24"/>
        </w:rPr>
      </w:pPr>
    </w:p>
    <w:p w:rsidR="001108E4" w:rsidRPr="007052E0" w:rsidRDefault="001108E4" w:rsidP="001108E4">
      <w:pPr>
        <w:spacing w:line="276" w:lineRule="auto"/>
        <w:jc w:val="both"/>
        <w:rPr>
          <w:rFonts w:ascii="Calibri" w:hAnsi="Calibri" w:cs="Calibri"/>
          <w:szCs w:val="24"/>
          <w:u w:val="single"/>
        </w:rPr>
      </w:pPr>
      <w:r w:rsidRPr="007052E0">
        <w:rPr>
          <w:rFonts w:ascii="Calibri" w:hAnsi="Calibri" w:cs="Calibri"/>
          <w:szCs w:val="24"/>
          <w:u w:val="single"/>
        </w:rPr>
        <w:t>Každá práce musí být na zadní straně řádně označena:</w:t>
      </w:r>
    </w:p>
    <w:p w:rsidR="001108E4" w:rsidRPr="007052E0" w:rsidRDefault="001108E4" w:rsidP="001108E4">
      <w:pPr>
        <w:numPr>
          <w:ilvl w:val="0"/>
          <w:numId w:val="5"/>
        </w:numPr>
        <w:spacing w:line="276" w:lineRule="auto"/>
        <w:jc w:val="both"/>
        <w:rPr>
          <w:rFonts w:ascii="Calibri" w:hAnsi="Calibri" w:cs="Calibri"/>
          <w:szCs w:val="24"/>
        </w:rPr>
      </w:pPr>
      <w:r w:rsidRPr="007052E0">
        <w:rPr>
          <w:rFonts w:ascii="Calibri" w:hAnsi="Calibri" w:cs="Calibri"/>
          <w:szCs w:val="24"/>
        </w:rPr>
        <w:t>označením kategorie (písmeno + číslo, viz tab. Ia, Ib a Ic)</w:t>
      </w:r>
    </w:p>
    <w:p w:rsidR="001108E4" w:rsidRPr="007052E0" w:rsidRDefault="001108E4" w:rsidP="001108E4">
      <w:pPr>
        <w:numPr>
          <w:ilvl w:val="0"/>
          <w:numId w:val="5"/>
        </w:numPr>
        <w:spacing w:line="276" w:lineRule="auto"/>
        <w:jc w:val="both"/>
        <w:rPr>
          <w:rFonts w:ascii="Calibri" w:hAnsi="Calibri" w:cs="Calibri"/>
          <w:szCs w:val="24"/>
        </w:rPr>
      </w:pPr>
      <w:r w:rsidRPr="007052E0">
        <w:rPr>
          <w:rFonts w:ascii="Calibri" w:hAnsi="Calibri" w:cs="Calibri"/>
          <w:szCs w:val="24"/>
        </w:rPr>
        <w:t>jménem a příjmením autora</w:t>
      </w:r>
    </w:p>
    <w:p w:rsidR="001108E4" w:rsidRPr="007052E0" w:rsidRDefault="001108E4" w:rsidP="001108E4">
      <w:pPr>
        <w:numPr>
          <w:ilvl w:val="0"/>
          <w:numId w:val="5"/>
        </w:numPr>
        <w:spacing w:line="276" w:lineRule="auto"/>
        <w:jc w:val="both"/>
        <w:rPr>
          <w:rFonts w:ascii="Calibri" w:hAnsi="Calibri" w:cs="Calibri"/>
          <w:szCs w:val="24"/>
        </w:rPr>
      </w:pPr>
      <w:r w:rsidRPr="007052E0">
        <w:rPr>
          <w:rFonts w:ascii="Calibri" w:hAnsi="Calibri" w:cs="Calibri"/>
          <w:szCs w:val="24"/>
        </w:rPr>
        <w:t>věkem autora</w:t>
      </w:r>
    </w:p>
    <w:p w:rsidR="001108E4" w:rsidRDefault="001108E4" w:rsidP="001108E4">
      <w:pPr>
        <w:numPr>
          <w:ilvl w:val="0"/>
          <w:numId w:val="5"/>
        </w:numPr>
        <w:spacing w:line="276" w:lineRule="auto"/>
        <w:jc w:val="both"/>
        <w:rPr>
          <w:rFonts w:ascii="Calibri" w:hAnsi="Calibri" w:cs="Calibri"/>
          <w:szCs w:val="24"/>
        </w:rPr>
      </w:pPr>
      <w:r w:rsidRPr="007052E0">
        <w:rPr>
          <w:rFonts w:ascii="Calibri" w:hAnsi="Calibri" w:cs="Calibri"/>
          <w:szCs w:val="24"/>
        </w:rPr>
        <w:t>adresou bydliště</w:t>
      </w:r>
    </w:p>
    <w:p w:rsidR="001108E4" w:rsidRPr="003D4B5A" w:rsidRDefault="001108E4" w:rsidP="001108E4">
      <w:pPr>
        <w:numPr>
          <w:ilvl w:val="0"/>
          <w:numId w:val="5"/>
        </w:numPr>
        <w:spacing w:line="276" w:lineRule="auto"/>
        <w:jc w:val="both"/>
        <w:rPr>
          <w:rFonts w:ascii="Calibri" w:hAnsi="Calibri" w:cs="Calibri"/>
          <w:szCs w:val="24"/>
        </w:rPr>
      </w:pPr>
      <w:r>
        <w:rPr>
          <w:rFonts w:ascii="Calibri" w:hAnsi="Calibri" w:cs="Calibri"/>
          <w:szCs w:val="24"/>
        </w:rPr>
        <w:t>kontakt na zákonného zástupce (tel. číslo, e-mailová adresa)</w:t>
      </w:r>
    </w:p>
    <w:p w:rsidR="001108E4" w:rsidRDefault="001108E4" w:rsidP="001108E4">
      <w:pPr>
        <w:numPr>
          <w:ilvl w:val="0"/>
          <w:numId w:val="5"/>
        </w:numPr>
        <w:spacing w:line="276" w:lineRule="auto"/>
        <w:jc w:val="both"/>
        <w:rPr>
          <w:rFonts w:ascii="Calibri" w:hAnsi="Calibri" w:cs="Calibri"/>
          <w:szCs w:val="24"/>
        </w:rPr>
      </w:pPr>
      <w:r w:rsidRPr="007052E0">
        <w:rPr>
          <w:rFonts w:ascii="Calibri" w:hAnsi="Calibri" w:cs="Calibri"/>
          <w:szCs w:val="24"/>
        </w:rPr>
        <w:t xml:space="preserve">názvem a adresou školy, SDH nebo jiné zájmové organizace, třídou, telefonním číslem </w:t>
      </w:r>
      <w:r>
        <w:rPr>
          <w:rFonts w:ascii="Calibri" w:hAnsi="Calibri" w:cs="Calibri"/>
          <w:szCs w:val="24"/>
        </w:rPr>
        <w:t xml:space="preserve">a e-mailovou adresou </w:t>
      </w:r>
      <w:r w:rsidRPr="007052E0">
        <w:rPr>
          <w:rFonts w:ascii="Calibri" w:hAnsi="Calibri" w:cs="Calibri"/>
          <w:szCs w:val="24"/>
        </w:rPr>
        <w:t>na kontaktní osobu</w:t>
      </w:r>
    </w:p>
    <w:p w:rsidR="001108E4" w:rsidRDefault="001108E4" w:rsidP="001108E4">
      <w:pPr>
        <w:spacing w:line="276" w:lineRule="auto"/>
        <w:jc w:val="both"/>
        <w:rPr>
          <w:rFonts w:ascii="Calibri" w:hAnsi="Calibri" w:cs="Calibri"/>
          <w:szCs w:val="24"/>
        </w:rPr>
      </w:pPr>
    </w:p>
    <w:p w:rsidR="001108E4" w:rsidRPr="007052E0" w:rsidRDefault="001108E4" w:rsidP="001108E4">
      <w:pPr>
        <w:pBdr>
          <w:top w:val="single" w:sz="12" w:space="1" w:color="auto"/>
          <w:left w:val="single" w:sz="12" w:space="4" w:color="auto"/>
          <w:bottom w:val="single" w:sz="12" w:space="1" w:color="auto"/>
          <w:right w:val="single" w:sz="12" w:space="4" w:color="auto"/>
        </w:pBdr>
        <w:jc w:val="center"/>
        <w:rPr>
          <w:rFonts w:ascii="Calibri" w:hAnsi="Calibri" w:cs="Calibri"/>
          <w:b/>
          <w:i/>
          <w:sz w:val="36"/>
          <w:u w:val="single"/>
        </w:rPr>
      </w:pPr>
      <w:r w:rsidRPr="007052E0">
        <w:rPr>
          <w:rFonts w:ascii="Calibri" w:hAnsi="Calibri" w:cs="Calibri"/>
          <w:b/>
          <w:i/>
          <w:sz w:val="36"/>
          <w:u w:val="single"/>
        </w:rPr>
        <w:lastRenderedPageBreak/>
        <w:t>VZOR:</w:t>
      </w:r>
    </w:p>
    <w:p w:rsidR="001108E4" w:rsidRPr="007052E0" w:rsidRDefault="001108E4" w:rsidP="001108E4">
      <w:pPr>
        <w:pBdr>
          <w:top w:val="single" w:sz="12" w:space="1" w:color="auto"/>
          <w:left w:val="single" w:sz="12" w:space="4" w:color="auto"/>
          <w:bottom w:val="single" w:sz="12" w:space="1" w:color="auto"/>
          <w:right w:val="single" w:sz="12" w:space="4" w:color="auto"/>
        </w:pBdr>
        <w:jc w:val="both"/>
        <w:rPr>
          <w:rFonts w:ascii="Calibri" w:hAnsi="Calibri" w:cs="Calibri"/>
          <w:i/>
          <w:sz w:val="28"/>
          <w:u w:val="single"/>
        </w:rPr>
      </w:pP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rPr>
      </w:pPr>
      <w:r w:rsidRPr="007052E0">
        <w:rPr>
          <w:rFonts w:ascii="Calibri" w:hAnsi="Calibri" w:cs="Calibri"/>
          <w:i/>
          <w:sz w:val="28"/>
        </w:rPr>
        <w:t xml:space="preserve">kategorie: </w:t>
      </w:r>
      <w:r w:rsidRPr="007052E0">
        <w:rPr>
          <w:rFonts w:ascii="Calibri" w:hAnsi="Calibri" w:cs="Calibri"/>
          <w:i/>
          <w:sz w:val="28"/>
          <w:vertAlign w:val="subscript"/>
        </w:rPr>
        <w:t>..........................................</w:t>
      </w:r>
      <w:r>
        <w:rPr>
          <w:rFonts w:ascii="Calibri" w:hAnsi="Calibri" w:cs="Calibri"/>
          <w:i/>
          <w:sz w:val="28"/>
          <w:vertAlign w:val="subscript"/>
        </w:rPr>
        <w:t>.............................................................................................................................</w:t>
      </w: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rPr>
      </w:pPr>
      <w:r w:rsidRPr="007052E0">
        <w:rPr>
          <w:rFonts w:ascii="Calibri" w:hAnsi="Calibri" w:cs="Calibri"/>
          <w:i/>
          <w:sz w:val="28"/>
        </w:rPr>
        <w:t>jméno</w:t>
      </w:r>
      <w:r w:rsidR="00FE1079">
        <w:rPr>
          <w:rFonts w:ascii="Calibri" w:hAnsi="Calibri" w:cs="Calibri"/>
          <w:i/>
          <w:sz w:val="28"/>
        </w:rPr>
        <w:t xml:space="preserve"> </w:t>
      </w:r>
      <w:r w:rsidRPr="007052E0">
        <w:rPr>
          <w:rFonts w:ascii="Calibri" w:hAnsi="Calibri" w:cs="Calibri"/>
          <w:i/>
          <w:sz w:val="28"/>
        </w:rPr>
        <w:t>a</w:t>
      </w:r>
      <w:r w:rsidR="00FE1079">
        <w:rPr>
          <w:rFonts w:ascii="Calibri" w:hAnsi="Calibri" w:cs="Calibri"/>
          <w:i/>
          <w:sz w:val="28"/>
        </w:rPr>
        <w:t xml:space="preserve"> </w:t>
      </w:r>
      <w:r w:rsidRPr="007052E0">
        <w:rPr>
          <w:rFonts w:ascii="Calibri" w:hAnsi="Calibri" w:cs="Calibri"/>
          <w:i/>
          <w:sz w:val="28"/>
        </w:rPr>
        <w:t>příjmení autora:</w:t>
      </w:r>
      <w:r w:rsidRPr="007052E0">
        <w:rPr>
          <w:rFonts w:ascii="Calibri" w:hAnsi="Calibri" w:cs="Calibri"/>
          <w:i/>
          <w:sz w:val="28"/>
          <w:vertAlign w:val="subscript"/>
        </w:rPr>
        <w:t>..............................................................................................................................</w:t>
      </w:r>
      <w:r>
        <w:rPr>
          <w:rFonts w:ascii="Calibri" w:hAnsi="Calibri" w:cs="Calibri"/>
          <w:i/>
          <w:sz w:val="28"/>
          <w:vertAlign w:val="subscript"/>
        </w:rPr>
        <w:t>....</w:t>
      </w: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rPr>
      </w:pPr>
      <w:r w:rsidRPr="007052E0">
        <w:rPr>
          <w:rFonts w:ascii="Calibri" w:hAnsi="Calibri" w:cs="Calibri"/>
          <w:i/>
          <w:sz w:val="28"/>
        </w:rPr>
        <w:t xml:space="preserve">věk autora: </w:t>
      </w:r>
      <w:r w:rsidRPr="007052E0">
        <w:rPr>
          <w:rFonts w:ascii="Calibri" w:hAnsi="Calibri" w:cs="Calibri"/>
          <w:i/>
          <w:sz w:val="28"/>
          <w:vertAlign w:val="subscript"/>
        </w:rPr>
        <w:t>…………………………………………………………………..…………………………………………………</w:t>
      </w:r>
      <w:r>
        <w:rPr>
          <w:rFonts w:ascii="Calibri" w:hAnsi="Calibri" w:cs="Calibri"/>
          <w:i/>
          <w:sz w:val="28"/>
          <w:vertAlign w:val="subscript"/>
        </w:rPr>
        <w:t>………………………………………</w:t>
      </w: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rPr>
      </w:pPr>
      <w:r w:rsidRPr="007052E0">
        <w:rPr>
          <w:rFonts w:ascii="Calibri" w:hAnsi="Calibri" w:cs="Calibri"/>
          <w:i/>
          <w:sz w:val="28"/>
        </w:rPr>
        <w:t>adresa</w:t>
      </w:r>
      <w:r w:rsidR="00FE1079">
        <w:rPr>
          <w:rFonts w:ascii="Calibri" w:hAnsi="Calibri" w:cs="Calibri"/>
          <w:i/>
          <w:sz w:val="28"/>
        </w:rPr>
        <w:t xml:space="preserve"> </w:t>
      </w:r>
      <w:r w:rsidRPr="007052E0">
        <w:rPr>
          <w:rFonts w:ascii="Calibri" w:hAnsi="Calibri" w:cs="Calibri"/>
          <w:i/>
          <w:sz w:val="28"/>
        </w:rPr>
        <w:t>bydliště</w:t>
      </w:r>
      <w:r>
        <w:rPr>
          <w:rFonts w:ascii="Calibri" w:hAnsi="Calibri" w:cs="Calibri"/>
          <w:i/>
          <w:sz w:val="28"/>
        </w:rPr>
        <w:t>:</w:t>
      </w:r>
      <w:r w:rsidRPr="007052E0">
        <w:rPr>
          <w:rFonts w:ascii="Calibri" w:hAnsi="Calibri" w:cs="Calibri"/>
          <w:i/>
          <w:sz w:val="28"/>
          <w:vertAlign w:val="subscript"/>
        </w:rPr>
        <w:t xml:space="preserve">..................................................................................................................................................... </w:t>
      </w:r>
      <w:r>
        <w:rPr>
          <w:rFonts w:ascii="Calibri" w:hAnsi="Calibri" w:cs="Calibri"/>
          <w:i/>
          <w:sz w:val="28"/>
          <w:vertAlign w:val="subscript"/>
        </w:rPr>
        <w:t>..</w:t>
      </w:r>
    </w:p>
    <w:p w:rsidR="001108E4"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vertAlign w:val="subscript"/>
        </w:rPr>
      </w:pPr>
      <w:r>
        <w:rPr>
          <w:rFonts w:ascii="Calibri" w:hAnsi="Calibri" w:cs="Calibri"/>
          <w:i/>
          <w:sz w:val="28"/>
        </w:rPr>
        <w:t xml:space="preserve">kontakt na zákonného zástupce (tel. číslo, e-mail): </w:t>
      </w:r>
      <w:r>
        <w:rPr>
          <w:rFonts w:ascii="Calibri" w:hAnsi="Calibri" w:cs="Calibri"/>
          <w:i/>
          <w:sz w:val="28"/>
          <w:vertAlign w:val="subscript"/>
        </w:rPr>
        <w:t>…………………………………………………………………</w:t>
      </w:r>
    </w:p>
    <w:p w:rsidR="001108E4" w:rsidRPr="003D4B5A"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vertAlign w:val="subscript"/>
        </w:rPr>
      </w:pPr>
      <w:r>
        <w:rPr>
          <w:rFonts w:ascii="Calibri" w:hAnsi="Calibri" w:cs="Calibri"/>
          <w:i/>
          <w:sz w:val="28"/>
          <w:vertAlign w:val="subscript"/>
        </w:rPr>
        <w:t>…………………………………………………………………………………………………………………………………………………………………………………………..</w:t>
      </w: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vertAlign w:val="subscript"/>
        </w:rPr>
      </w:pPr>
      <w:r w:rsidRPr="007052E0">
        <w:rPr>
          <w:rFonts w:ascii="Calibri" w:hAnsi="Calibri" w:cs="Calibri"/>
          <w:i/>
          <w:sz w:val="28"/>
        </w:rPr>
        <w:t>název školy (SDH, dětské organizace apod</w:t>
      </w:r>
      <w:r>
        <w:rPr>
          <w:rFonts w:ascii="Calibri" w:hAnsi="Calibri" w:cs="Calibri"/>
          <w:i/>
          <w:sz w:val="28"/>
        </w:rPr>
        <w:t>):</w:t>
      </w:r>
      <w:r w:rsidRPr="007052E0">
        <w:rPr>
          <w:rFonts w:ascii="Calibri" w:hAnsi="Calibri" w:cs="Calibri"/>
          <w:i/>
          <w:sz w:val="28"/>
          <w:vertAlign w:val="subscript"/>
        </w:rPr>
        <w:t>.………......................................................................</w:t>
      </w:r>
      <w:r>
        <w:rPr>
          <w:rFonts w:ascii="Calibri" w:hAnsi="Calibri" w:cs="Calibri"/>
          <w:i/>
          <w:sz w:val="28"/>
          <w:vertAlign w:val="subscript"/>
        </w:rPr>
        <w:t>......</w:t>
      </w: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vertAlign w:val="subscript"/>
        </w:rPr>
      </w:pPr>
      <w:r w:rsidRPr="007052E0">
        <w:rPr>
          <w:rFonts w:ascii="Calibri" w:hAnsi="Calibri" w:cs="Calibri"/>
          <w:i/>
          <w:sz w:val="28"/>
          <w:vertAlign w:val="subscript"/>
        </w:rPr>
        <w:t>…………………………………………………………………………………………………………………….………………..……</w:t>
      </w:r>
      <w:r>
        <w:rPr>
          <w:rFonts w:ascii="Calibri" w:hAnsi="Calibri" w:cs="Calibri"/>
          <w:i/>
          <w:sz w:val="28"/>
          <w:vertAlign w:val="subscript"/>
        </w:rPr>
        <w:t>…………………………………………….</w:t>
      </w: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rPr>
      </w:pPr>
      <w:r w:rsidRPr="007052E0">
        <w:rPr>
          <w:rFonts w:ascii="Calibri" w:hAnsi="Calibri" w:cs="Calibri"/>
          <w:i/>
          <w:sz w:val="28"/>
        </w:rPr>
        <w:t xml:space="preserve">třída: </w:t>
      </w:r>
      <w:r w:rsidRPr="007052E0">
        <w:rPr>
          <w:rFonts w:ascii="Calibri" w:hAnsi="Calibri" w:cs="Calibri"/>
          <w:i/>
          <w:sz w:val="28"/>
          <w:vertAlign w:val="subscript"/>
        </w:rPr>
        <w:t>…………………………………………………………………………………………..……………………..……………</w:t>
      </w:r>
      <w:r>
        <w:rPr>
          <w:rFonts w:ascii="Calibri" w:hAnsi="Calibri" w:cs="Calibri"/>
          <w:i/>
          <w:sz w:val="28"/>
          <w:vertAlign w:val="subscript"/>
        </w:rPr>
        <w:t>………………………………………….</w:t>
      </w: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vertAlign w:val="subscript"/>
        </w:rPr>
      </w:pPr>
      <w:r w:rsidRPr="007052E0">
        <w:rPr>
          <w:rFonts w:ascii="Calibri" w:hAnsi="Calibri" w:cs="Calibri"/>
          <w:i/>
          <w:sz w:val="28"/>
        </w:rPr>
        <w:t>adresa</w:t>
      </w:r>
      <w:r w:rsidR="00FE1079">
        <w:rPr>
          <w:rFonts w:ascii="Calibri" w:hAnsi="Calibri" w:cs="Calibri"/>
          <w:i/>
          <w:sz w:val="28"/>
        </w:rPr>
        <w:t xml:space="preserve"> </w:t>
      </w:r>
      <w:r w:rsidRPr="007052E0">
        <w:rPr>
          <w:rFonts w:ascii="Calibri" w:hAnsi="Calibri" w:cs="Calibri"/>
          <w:i/>
          <w:sz w:val="28"/>
        </w:rPr>
        <w:t>školy</w:t>
      </w:r>
      <w:r w:rsidR="00151084">
        <w:rPr>
          <w:rFonts w:ascii="Calibri" w:hAnsi="Calibri" w:cs="Calibri"/>
          <w:i/>
          <w:sz w:val="28"/>
        </w:rPr>
        <w:t xml:space="preserve"> </w:t>
      </w:r>
      <w:r w:rsidRPr="007052E0">
        <w:rPr>
          <w:rFonts w:ascii="Calibri" w:hAnsi="Calibri" w:cs="Calibri"/>
          <w:i/>
          <w:sz w:val="28"/>
        </w:rPr>
        <w:t>(SDH, dětské organizace apod.)</w:t>
      </w:r>
      <w:r w:rsidRPr="007052E0">
        <w:rPr>
          <w:rFonts w:ascii="Calibri" w:hAnsi="Calibri" w:cs="Calibri"/>
          <w:i/>
          <w:sz w:val="28"/>
          <w:vertAlign w:val="subscript"/>
        </w:rPr>
        <w:t>...........................................................................</w:t>
      </w:r>
      <w:r>
        <w:rPr>
          <w:rFonts w:ascii="Calibri" w:hAnsi="Calibri" w:cs="Calibri"/>
          <w:i/>
          <w:sz w:val="28"/>
          <w:vertAlign w:val="subscript"/>
        </w:rPr>
        <w:t>.....</w:t>
      </w: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rPr>
      </w:pPr>
      <w:r w:rsidRPr="007052E0">
        <w:rPr>
          <w:rFonts w:ascii="Calibri" w:hAnsi="Calibri" w:cs="Calibri"/>
          <w:i/>
          <w:sz w:val="28"/>
          <w:vertAlign w:val="subscript"/>
        </w:rPr>
        <w:t>…………………………………………………………………………………………………………………………………………...</w:t>
      </w:r>
      <w:r>
        <w:rPr>
          <w:rFonts w:ascii="Calibri" w:hAnsi="Calibri" w:cs="Calibri"/>
          <w:i/>
          <w:sz w:val="28"/>
          <w:vertAlign w:val="subscript"/>
        </w:rPr>
        <w:t>..............................................</w:t>
      </w:r>
    </w:p>
    <w:p w:rsidR="001108E4" w:rsidRPr="007052E0" w:rsidRDefault="00FE1079" w:rsidP="001108E4">
      <w:pPr>
        <w:pBdr>
          <w:top w:val="single" w:sz="12" w:space="1" w:color="auto"/>
          <w:left w:val="single" w:sz="12" w:space="4" w:color="auto"/>
          <w:bottom w:val="single" w:sz="12" w:space="1" w:color="auto"/>
          <w:right w:val="single" w:sz="12" w:space="4" w:color="auto"/>
        </w:pBdr>
        <w:rPr>
          <w:rFonts w:ascii="Calibri" w:hAnsi="Calibri" w:cs="Calibri"/>
          <w:i/>
          <w:sz w:val="28"/>
        </w:rPr>
      </w:pPr>
      <w:r w:rsidRPr="007052E0">
        <w:rPr>
          <w:rFonts w:ascii="Calibri" w:hAnsi="Calibri" w:cs="Calibri"/>
          <w:i/>
          <w:sz w:val="28"/>
        </w:rPr>
        <w:t>K</w:t>
      </w:r>
      <w:r w:rsidR="001108E4" w:rsidRPr="007052E0">
        <w:rPr>
          <w:rFonts w:ascii="Calibri" w:hAnsi="Calibri" w:cs="Calibri"/>
          <w:i/>
          <w:sz w:val="28"/>
        </w:rPr>
        <w:t>ontaktní</w:t>
      </w:r>
      <w:r>
        <w:rPr>
          <w:rFonts w:ascii="Calibri" w:hAnsi="Calibri" w:cs="Calibri"/>
          <w:i/>
          <w:sz w:val="28"/>
        </w:rPr>
        <w:t xml:space="preserve"> </w:t>
      </w:r>
      <w:r w:rsidR="001108E4" w:rsidRPr="007052E0">
        <w:rPr>
          <w:rFonts w:ascii="Calibri" w:hAnsi="Calibri" w:cs="Calibri"/>
          <w:i/>
          <w:sz w:val="28"/>
        </w:rPr>
        <w:t>osoba</w:t>
      </w:r>
      <w:r w:rsidR="001108E4">
        <w:rPr>
          <w:rFonts w:ascii="Calibri" w:hAnsi="Calibri" w:cs="Calibri"/>
          <w:i/>
          <w:sz w:val="28"/>
        </w:rPr>
        <w:t xml:space="preserve"> (tel. číslo, e-mail)</w:t>
      </w:r>
      <w:r w:rsidR="001108E4" w:rsidRPr="007052E0">
        <w:rPr>
          <w:rFonts w:ascii="Calibri" w:hAnsi="Calibri" w:cs="Calibri"/>
          <w:i/>
          <w:sz w:val="28"/>
        </w:rPr>
        <w:t>:</w:t>
      </w:r>
      <w:r w:rsidR="001108E4" w:rsidRPr="007052E0">
        <w:rPr>
          <w:rFonts w:ascii="Calibri" w:hAnsi="Calibri" w:cs="Calibri"/>
          <w:i/>
          <w:sz w:val="28"/>
          <w:vertAlign w:val="subscript"/>
        </w:rPr>
        <w:t>……………………………………….………………………………………</w:t>
      </w:r>
      <w:r w:rsidR="001108E4">
        <w:rPr>
          <w:rFonts w:ascii="Calibri" w:hAnsi="Calibri" w:cs="Calibri"/>
          <w:i/>
          <w:sz w:val="28"/>
          <w:vertAlign w:val="subscript"/>
        </w:rPr>
        <w:t>…………………….</w:t>
      </w: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rPr>
      </w:pPr>
      <w:r w:rsidRPr="007052E0">
        <w:rPr>
          <w:rFonts w:ascii="Calibri" w:hAnsi="Calibri" w:cs="Calibri"/>
          <w:i/>
          <w:sz w:val="28"/>
        </w:rPr>
        <w:t>Generální souhlas se zpracováním osobních údajů udělen: ANO x NE</w:t>
      </w:r>
    </w:p>
    <w:p w:rsidR="001108E4" w:rsidRPr="007052E0" w:rsidRDefault="001108E4" w:rsidP="001108E4">
      <w:pPr>
        <w:pBdr>
          <w:top w:val="single" w:sz="12" w:space="1" w:color="auto"/>
          <w:left w:val="single" w:sz="12" w:space="4" w:color="auto"/>
          <w:bottom w:val="single" w:sz="12" w:space="1" w:color="auto"/>
          <w:right w:val="single" w:sz="12" w:space="4" w:color="auto"/>
        </w:pBdr>
        <w:rPr>
          <w:rFonts w:ascii="Calibri" w:hAnsi="Calibri" w:cs="Calibri"/>
          <w:i/>
          <w:sz w:val="28"/>
        </w:rPr>
      </w:pPr>
    </w:p>
    <w:p w:rsidR="001108E4" w:rsidRPr="007052E0" w:rsidRDefault="001108E4" w:rsidP="001108E4">
      <w:pPr>
        <w:rPr>
          <w:rFonts w:ascii="Calibri" w:hAnsi="Calibri" w:cs="Calibri"/>
          <w:sz w:val="16"/>
        </w:rPr>
      </w:pPr>
    </w:p>
    <w:p w:rsidR="001108E4" w:rsidRPr="007052E0" w:rsidRDefault="001108E4" w:rsidP="001108E4">
      <w:pPr>
        <w:rPr>
          <w:rFonts w:ascii="Calibri" w:hAnsi="Calibri" w:cs="Calibri"/>
          <w:sz w:val="16"/>
        </w:rPr>
      </w:pPr>
    </w:p>
    <w:p w:rsidR="001108E4" w:rsidRPr="003B13FF" w:rsidRDefault="001108E4" w:rsidP="001108E4">
      <w:pPr>
        <w:jc w:val="both"/>
        <w:rPr>
          <w:rFonts w:ascii="Calibri" w:hAnsi="Calibri" w:cs="Calibri"/>
          <w:szCs w:val="24"/>
        </w:rPr>
      </w:pPr>
      <w:r w:rsidRPr="007052E0">
        <w:rPr>
          <w:rFonts w:ascii="Calibri" w:hAnsi="Calibri" w:cs="Calibri"/>
          <w:sz w:val="28"/>
          <w:szCs w:val="28"/>
        </w:rPr>
        <w:tab/>
      </w:r>
      <w:r>
        <w:rPr>
          <w:rFonts w:ascii="Calibri" w:hAnsi="Calibri" w:cs="Calibri"/>
          <w:szCs w:val="24"/>
        </w:rPr>
        <w:t>Žádáme</w:t>
      </w:r>
      <w:r w:rsidRPr="003B13FF">
        <w:rPr>
          <w:rFonts w:ascii="Calibri" w:hAnsi="Calibri" w:cs="Calibri"/>
          <w:szCs w:val="24"/>
        </w:rPr>
        <w:t xml:space="preserve"> o </w:t>
      </w:r>
      <w:r w:rsidRPr="003B13FF">
        <w:rPr>
          <w:rFonts w:ascii="Calibri" w:hAnsi="Calibri" w:cs="Calibri"/>
          <w:b/>
          <w:szCs w:val="24"/>
        </w:rPr>
        <w:t xml:space="preserve">řádné a úplné označení soutěžních prací. </w:t>
      </w:r>
      <w:r w:rsidRPr="003B13FF">
        <w:rPr>
          <w:rFonts w:ascii="Calibri" w:hAnsi="Calibri" w:cs="Calibri"/>
          <w:szCs w:val="24"/>
        </w:rPr>
        <w:t>Předejde se tak nejasnostem při identifikaci autora a případnému vyřazení práce.</w:t>
      </w:r>
    </w:p>
    <w:p w:rsidR="001108E4" w:rsidRPr="007052E0" w:rsidRDefault="001108E4" w:rsidP="001108E4">
      <w:pPr>
        <w:spacing w:line="276" w:lineRule="auto"/>
        <w:jc w:val="both"/>
        <w:rPr>
          <w:rFonts w:ascii="Calibri" w:hAnsi="Calibri" w:cs="Calibri"/>
          <w:szCs w:val="24"/>
        </w:rPr>
      </w:pPr>
    </w:p>
    <w:p w:rsidR="001108E4" w:rsidRPr="007052E0" w:rsidRDefault="001108E4" w:rsidP="001108E4">
      <w:pPr>
        <w:spacing w:line="276" w:lineRule="auto"/>
        <w:ind w:firstLine="709"/>
        <w:jc w:val="both"/>
        <w:rPr>
          <w:rFonts w:ascii="Calibri" w:hAnsi="Calibri" w:cs="Calibri"/>
          <w:szCs w:val="24"/>
        </w:rPr>
      </w:pPr>
      <w:r>
        <w:rPr>
          <w:rFonts w:ascii="Calibri" w:hAnsi="Calibri" w:cs="Calibri"/>
          <w:szCs w:val="24"/>
        </w:rPr>
        <w:t>Do soutěže budou zařazeny</w:t>
      </w:r>
      <w:r w:rsidRPr="007052E0">
        <w:rPr>
          <w:rFonts w:ascii="Calibri" w:hAnsi="Calibri" w:cs="Calibri"/>
          <w:b/>
          <w:szCs w:val="24"/>
        </w:rPr>
        <w:t xml:space="preserve"> jen práce ve 2D provedení, tj. jen výtvarná díla na ploše, nikoliv modelace vystupující z plochy nosiče obrázku (3D provedení).</w:t>
      </w:r>
      <w:r w:rsidRPr="007052E0">
        <w:rPr>
          <w:rFonts w:ascii="Calibri" w:hAnsi="Calibri" w:cs="Calibri"/>
          <w:szCs w:val="24"/>
        </w:rPr>
        <w:t xml:space="preserve"> Formáty výkresů max. ve formátu A3 tj. 30 x 42 cm, u literární části max. 2 stránky formátu A4 psané rukou nebo písmem standardní velikosti. (např. Times New Roman</w:t>
      </w:r>
      <w:r>
        <w:rPr>
          <w:rFonts w:ascii="Calibri" w:hAnsi="Calibri" w:cs="Calibri"/>
          <w:szCs w:val="24"/>
        </w:rPr>
        <w:t>,</w:t>
      </w:r>
      <w:r w:rsidRPr="007052E0">
        <w:rPr>
          <w:rFonts w:ascii="Calibri" w:hAnsi="Calibri" w:cs="Calibri"/>
          <w:szCs w:val="24"/>
        </w:rPr>
        <w:t xml:space="preserve"> vel</w:t>
      </w:r>
      <w:r>
        <w:rPr>
          <w:rFonts w:ascii="Calibri" w:hAnsi="Calibri" w:cs="Calibri"/>
          <w:szCs w:val="24"/>
        </w:rPr>
        <w:t>.</w:t>
      </w:r>
      <w:r w:rsidRPr="007052E0">
        <w:rPr>
          <w:rFonts w:ascii="Calibri" w:hAnsi="Calibri" w:cs="Calibri"/>
          <w:szCs w:val="24"/>
        </w:rPr>
        <w:t xml:space="preserve"> 12).</w:t>
      </w:r>
    </w:p>
    <w:p w:rsidR="00BC7744" w:rsidRDefault="00BC7744" w:rsidP="00BC7744">
      <w:pPr>
        <w:spacing w:line="276" w:lineRule="auto"/>
        <w:jc w:val="both"/>
        <w:rPr>
          <w:rFonts w:ascii="Calibri" w:hAnsi="Calibri" w:cs="Calibri"/>
          <w:szCs w:val="24"/>
        </w:rPr>
      </w:pPr>
    </w:p>
    <w:p w:rsidR="001108E4" w:rsidRPr="009E209E" w:rsidRDefault="001108E4" w:rsidP="00BC7744">
      <w:pPr>
        <w:spacing w:line="276" w:lineRule="auto"/>
        <w:jc w:val="both"/>
        <w:rPr>
          <w:rFonts w:ascii="Calibri" w:hAnsi="Calibri" w:cs="Calibri"/>
          <w:szCs w:val="24"/>
        </w:rPr>
      </w:pPr>
      <w:r w:rsidRPr="007052E0">
        <w:rPr>
          <w:rFonts w:ascii="Calibri" w:hAnsi="Calibri" w:cs="Calibri"/>
          <w:szCs w:val="24"/>
        </w:rPr>
        <w:t>U prací zpracovaných formou DT striktně dodržujte velikost a formát t</w:t>
      </w:r>
      <w:r>
        <w:rPr>
          <w:rFonts w:ascii="Calibri" w:hAnsi="Calibri" w:cs="Calibri"/>
          <w:szCs w:val="24"/>
        </w:rPr>
        <w:t>ak, jak jsou uvedeny v tabulce C</w:t>
      </w:r>
      <w:r w:rsidRPr="007052E0">
        <w:rPr>
          <w:rFonts w:ascii="Calibri" w:hAnsi="Calibri" w:cs="Calibri"/>
          <w:szCs w:val="24"/>
        </w:rPr>
        <w:t xml:space="preserve">. </w:t>
      </w:r>
    </w:p>
    <w:p w:rsidR="001108E4" w:rsidRDefault="001108E4" w:rsidP="001108E4">
      <w:pPr>
        <w:jc w:val="both"/>
        <w:rPr>
          <w:rFonts w:ascii="Calibri" w:hAnsi="Calibri" w:cs="Calibri"/>
          <w:szCs w:val="24"/>
        </w:rPr>
      </w:pPr>
    </w:p>
    <w:p w:rsidR="001108E4" w:rsidRDefault="001108E4" w:rsidP="001108E4">
      <w:pPr>
        <w:jc w:val="both"/>
        <w:rPr>
          <w:rFonts w:ascii="Calibri" w:hAnsi="Calibri" w:cs="Calibri"/>
          <w:szCs w:val="24"/>
        </w:rPr>
      </w:pPr>
    </w:p>
    <w:p w:rsidR="001108E4" w:rsidRDefault="001108E4" w:rsidP="001108E4">
      <w:pPr>
        <w:jc w:val="both"/>
        <w:rPr>
          <w:rFonts w:ascii="Calibri" w:hAnsi="Calibri" w:cs="Calibri"/>
          <w:szCs w:val="24"/>
        </w:rPr>
      </w:pPr>
    </w:p>
    <w:p w:rsidR="001108E4" w:rsidRDefault="001108E4" w:rsidP="001108E4">
      <w:pPr>
        <w:jc w:val="both"/>
        <w:rPr>
          <w:rFonts w:ascii="Calibri" w:hAnsi="Calibri" w:cs="Calibri"/>
          <w:szCs w:val="24"/>
        </w:rPr>
      </w:pPr>
    </w:p>
    <w:p w:rsidR="001108E4" w:rsidRPr="00B4650E" w:rsidRDefault="001108E4" w:rsidP="001108E4">
      <w:pPr>
        <w:rPr>
          <w:rFonts w:ascii="Calibri" w:hAnsi="Calibri" w:cs="Calibri"/>
          <w:szCs w:val="24"/>
        </w:rPr>
      </w:pPr>
      <w:r w:rsidRPr="00B4650E">
        <w:rPr>
          <w:rFonts w:ascii="Calibri" w:hAnsi="Calibri" w:cs="Calibri"/>
          <w:szCs w:val="24"/>
        </w:rPr>
        <w:t>Zdeněk Hudec v.</w:t>
      </w:r>
      <w:r w:rsidR="00FE1079">
        <w:rPr>
          <w:rFonts w:ascii="Calibri" w:hAnsi="Calibri" w:cs="Calibri"/>
          <w:szCs w:val="24"/>
        </w:rPr>
        <w:t xml:space="preserve"> </w:t>
      </w:r>
      <w:r w:rsidRPr="00B4650E">
        <w:rPr>
          <w:rFonts w:ascii="Calibri" w:hAnsi="Calibri" w:cs="Calibri"/>
          <w:szCs w:val="24"/>
        </w:rPr>
        <w:t xml:space="preserve">r.                       </w:t>
      </w:r>
      <w:r w:rsidR="00BC7744">
        <w:rPr>
          <w:rFonts w:ascii="Calibri" w:hAnsi="Calibri" w:cs="Calibri"/>
          <w:szCs w:val="24"/>
        </w:rPr>
        <w:tab/>
      </w:r>
      <w:r w:rsidRPr="00B4650E">
        <w:rPr>
          <w:rFonts w:ascii="Calibri" w:hAnsi="Calibri" w:cs="Calibri"/>
          <w:szCs w:val="24"/>
        </w:rPr>
        <w:t xml:space="preserve"> Ing. Antonín Ušela v.</w:t>
      </w:r>
      <w:r w:rsidR="00FE1079">
        <w:rPr>
          <w:rFonts w:ascii="Calibri" w:hAnsi="Calibri" w:cs="Calibri"/>
          <w:szCs w:val="24"/>
        </w:rPr>
        <w:t xml:space="preserve"> </w:t>
      </w:r>
      <w:r w:rsidRPr="00B4650E">
        <w:rPr>
          <w:rFonts w:ascii="Calibri" w:hAnsi="Calibri" w:cs="Calibri"/>
          <w:szCs w:val="24"/>
        </w:rPr>
        <w:t xml:space="preserve">r.                 </w:t>
      </w:r>
      <w:r w:rsidR="00BC7744">
        <w:rPr>
          <w:rFonts w:ascii="Calibri" w:hAnsi="Calibri" w:cs="Calibri"/>
          <w:szCs w:val="24"/>
        </w:rPr>
        <w:tab/>
      </w:r>
      <w:r w:rsidRPr="00B4650E">
        <w:rPr>
          <w:rFonts w:ascii="Calibri" w:hAnsi="Calibri" w:cs="Calibri"/>
          <w:szCs w:val="24"/>
        </w:rPr>
        <w:t>Soběslav Sedláček v.</w:t>
      </w:r>
      <w:r w:rsidR="00FE1079">
        <w:rPr>
          <w:rFonts w:ascii="Calibri" w:hAnsi="Calibri" w:cs="Calibri"/>
          <w:szCs w:val="24"/>
        </w:rPr>
        <w:t xml:space="preserve"> </w:t>
      </w:r>
      <w:r w:rsidRPr="00B4650E">
        <w:rPr>
          <w:rFonts w:ascii="Calibri" w:hAnsi="Calibri" w:cs="Calibri"/>
          <w:szCs w:val="24"/>
        </w:rPr>
        <w:t xml:space="preserve">r.                          </w:t>
      </w:r>
    </w:p>
    <w:p w:rsidR="001108E4" w:rsidRPr="00B4650E" w:rsidRDefault="001108E4" w:rsidP="001108E4">
      <w:pPr>
        <w:rPr>
          <w:rFonts w:ascii="Calibri" w:hAnsi="Calibri" w:cs="Calibri"/>
          <w:szCs w:val="24"/>
        </w:rPr>
      </w:pPr>
      <w:r w:rsidRPr="00B4650E">
        <w:rPr>
          <w:rFonts w:ascii="Calibri" w:hAnsi="Calibri" w:cs="Calibri"/>
          <w:szCs w:val="24"/>
        </w:rPr>
        <w:lastRenderedPageBreak/>
        <w:t xml:space="preserve">vedoucí </w:t>
      </w:r>
      <w:r w:rsidR="00FE1079">
        <w:rPr>
          <w:rFonts w:ascii="Calibri" w:hAnsi="Calibri" w:cs="Calibri"/>
          <w:szCs w:val="24"/>
        </w:rPr>
        <w:t xml:space="preserve">OOR mládeže                  </w:t>
      </w:r>
      <w:r w:rsidR="00BC7744">
        <w:rPr>
          <w:rFonts w:ascii="Calibri" w:hAnsi="Calibri" w:cs="Calibri"/>
          <w:szCs w:val="24"/>
        </w:rPr>
        <w:tab/>
      </w:r>
      <w:r w:rsidRPr="00B4650E">
        <w:rPr>
          <w:rFonts w:ascii="Calibri" w:hAnsi="Calibri" w:cs="Calibri"/>
          <w:szCs w:val="24"/>
        </w:rPr>
        <w:t xml:space="preserve">vedoucí </w:t>
      </w:r>
      <w:r w:rsidR="00FE1079">
        <w:rPr>
          <w:rFonts w:ascii="Calibri" w:hAnsi="Calibri" w:cs="Calibri"/>
          <w:szCs w:val="24"/>
        </w:rPr>
        <w:t xml:space="preserve">OOR prevence                 </w:t>
      </w:r>
      <w:r w:rsidR="00BC7744">
        <w:rPr>
          <w:rFonts w:ascii="Calibri" w:hAnsi="Calibri" w:cs="Calibri"/>
          <w:szCs w:val="24"/>
        </w:rPr>
        <w:tab/>
      </w:r>
      <w:r w:rsidRPr="00B4650E">
        <w:rPr>
          <w:rFonts w:ascii="Calibri" w:hAnsi="Calibri" w:cs="Calibri"/>
          <w:szCs w:val="24"/>
        </w:rPr>
        <w:t xml:space="preserve">starosta OSH Bruntál    </w:t>
      </w:r>
    </w:p>
    <w:p w:rsidR="001108E4" w:rsidRPr="007052E0"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Default="001108E4" w:rsidP="001108E4">
      <w:pPr>
        <w:rPr>
          <w:rFonts w:ascii="Calibri" w:hAnsi="Calibri" w:cs="Calibri"/>
          <w:i/>
          <w:szCs w:val="24"/>
        </w:rPr>
      </w:pPr>
    </w:p>
    <w:p w:rsidR="001108E4" w:rsidRPr="00B4650E" w:rsidRDefault="001108E4" w:rsidP="001108E4">
      <w:pPr>
        <w:rPr>
          <w:rFonts w:ascii="Calibri" w:hAnsi="Calibri" w:cs="Calibri"/>
          <w:i/>
          <w:sz w:val="22"/>
          <w:szCs w:val="22"/>
        </w:rPr>
      </w:pPr>
    </w:p>
    <w:p w:rsidR="00151084" w:rsidRDefault="00151084">
      <w:pPr>
        <w:rPr>
          <w:rFonts w:ascii="Calibri" w:hAnsi="Calibri" w:cs="Calibri"/>
          <w:sz w:val="22"/>
          <w:szCs w:val="22"/>
        </w:rPr>
      </w:pPr>
      <w:r>
        <w:rPr>
          <w:rFonts w:ascii="Calibri" w:hAnsi="Calibri" w:cs="Calibri"/>
          <w:sz w:val="22"/>
          <w:szCs w:val="22"/>
        </w:rPr>
        <w:br w:type="page"/>
      </w:r>
    </w:p>
    <w:p w:rsidR="001108E4" w:rsidRPr="00B4650E" w:rsidRDefault="001108E4" w:rsidP="001108E4">
      <w:pPr>
        <w:rPr>
          <w:rFonts w:ascii="Calibri" w:hAnsi="Calibri" w:cs="Calibri"/>
          <w:sz w:val="22"/>
          <w:szCs w:val="22"/>
        </w:rPr>
      </w:pPr>
      <w:r w:rsidRPr="00B4650E">
        <w:rPr>
          <w:rFonts w:ascii="Calibri" w:hAnsi="Calibri" w:cs="Calibri"/>
          <w:sz w:val="22"/>
          <w:szCs w:val="22"/>
        </w:rPr>
        <w:t xml:space="preserve">Přílohy: </w:t>
      </w:r>
    </w:p>
    <w:p w:rsidR="001108E4" w:rsidRPr="00310E9A" w:rsidRDefault="001108E4" w:rsidP="001108E4">
      <w:pPr>
        <w:numPr>
          <w:ilvl w:val="0"/>
          <w:numId w:val="18"/>
        </w:numPr>
        <w:ind w:left="360"/>
        <w:rPr>
          <w:rFonts w:ascii="Calibri" w:hAnsi="Calibri" w:cs="Calibri"/>
          <w:i/>
          <w:szCs w:val="24"/>
        </w:rPr>
      </w:pPr>
      <w:r w:rsidRPr="00310E9A">
        <w:rPr>
          <w:rFonts w:ascii="Calibri" w:hAnsi="Calibri" w:cs="Calibri"/>
          <w:sz w:val="22"/>
          <w:szCs w:val="22"/>
        </w:rPr>
        <w:t>Souhlas se zpracováním osobních údajů</w:t>
      </w:r>
    </w:p>
    <w:p w:rsidR="001108E4" w:rsidRDefault="001108E4" w:rsidP="001108E4">
      <w:pPr>
        <w:jc w:val="right"/>
        <w:rPr>
          <w:rFonts w:ascii="Calibri" w:hAnsi="Calibri" w:cs="Calibri"/>
          <w:b/>
          <w:sz w:val="18"/>
          <w:szCs w:val="18"/>
        </w:rPr>
      </w:pPr>
    </w:p>
    <w:p w:rsidR="001108E4" w:rsidRPr="007052E0" w:rsidRDefault="001108E4" w:rsidP="001108E4">
      <w:pPr>
        <w:jc w:val="right"/>
        <w:rPr>
          <w:rFonts w:ascii="Calibri" w:hAnsi="Calibri" w:cs="Calibri"/>
          <w:b/>
          <w:sz w:val="18"/>
          <w:szCs w:val="18"/>
        </w:rPr>
      </w:pPr>
      <w:bookmarkStart w:id="0" w:name="_GoBack"/>
      <w:bookmarkEnd w:id="0"/>
      <w:r w:rsidRPr="007052E0">
        <w:rPr>
          <w:rFonts w:ascii="Calibri" w:hAnsi="Calibri" w:cs="Calibri"/>
          <w:b/>
          <w:sz w:val="18"/>
          <w:szCs w:val="18"/>
        </w:rPr>
        <w:t xml:space="preserve">Příloha č. </w:t>
      </w:r>
      <w:r>
        <w:rPr>
          <w:rFonts w:ascii="Calibri" w:hAnsi="Calibri" w:cs="Calibri"/>
          <w:b/>
          <w:sz w:val="18"/>
          <w:szCs w:val="18"/>
        </w:rPr>
        <w:t>1</w:t>
      </w:r>
    </w:p>
    <w:p w:rsidR="001108E4" w:rsidRPr="007052E0" w:rsidRDefault="001108E4" w:rsidP="001108E4">
      <w:pPr>
        <w:jc w:val="right"/>
        <w:rPr>
          <w:rFonts w:ascii="Calibri" w:hAnsi="Calibri" w:cs="Calibri"/>
          <w:sz w:val="18"/>
          <w:szCs w:val="18"/>
        </w:rPr>
      </w:pPr>
      <w:r w:rsidRPr="007052E0">
        <w:rPr>
          <w:rFonts w:ascii="Calibri" w:hAnsi="Calibri" w:cs="Calibri"/>
          <w:sz w:val="18"/>
          <w:szCs w:val="18"/>
        </w:rPr>
        <w:t>k Metodickému pokynu starosty SH ČMS</w:t>
      </w:r>
    </w:p>
    <w:p w:rsidR="001108E4" w:rsidRPr="007052E0" w:rsidRDefault="001108E4" w:rsidP="001108E4">
      <w:pPr>
        <w:jc w:val="right"/>
        <w:rPr>
          <w:rFonts w:ascii="Calibri" w:hAnsi="Calibri" w:cs="Calibri"/>
          <w:sz w:val="18"/>
          <w:szCs w:val="18"/>
        </w:rPr>
      </w:pPr>
      <w:r w:rsidRPr="007052E0">
        <w:rPr>
          <w:rFonts w:ascii="Calibri" w:hAnsi="Calibri" w:cs="Calibri"/>
          <w:sz w:val="18"/>
          <w:szCs w:val="18"/>
        </w:rPr>
        <w:t xml:space="preserve">vydávanému k vyhlášení celostátní soutěže </w:t>
      </w:r>
    </w:p>
    <w:p w:rsidR="001108E4" w:rsidRPr="007052E0" w:rsidRDefault="001108E4" w:rsidP="001108E4">
      <w:pPr>
        <w:jc w:val="right"/>
        <w:rPr>
          <w:rFonts w:ascii="Calibri" w:hAnsi="Calibri" w:cs="Calibri"/>
          <w:sz w:val="18"/>
          <w:szCs w:val="18"/>
        </w:rPr>
      </w:pPr>
      <w:r w:rsidRPr="007052E0">
        <w:rPr>
          <w:rFonts w:ascii="Calibri" w:hAnsi="Calibri" w:cs="Calibri"/>
          <w:sz w:val="18"/>
          <w:szCs w:val="18"/>
        </w:rPr>
        <w:t>Požární ochrana očima dětí a mládeže</w:t>
      </w:r>
    </w:p>
    <w:p w:rsidR="001108E4" w:rsidRPr="007052E0" w:rsidRDefault="001108E4" w:rsidP="001108E4">
      <w:pPr>
        <w:rPr>
          <w:rFonts w:ascii="Calibri" w:hAnsi="Calibri" w:cs="Calibri"/>
          <w:szCs w:val="24"/>
        </w:rPr>
      </w:pPr>
    </w:p>
    <w:p w:rsidR="001108E4" w:rsidRPr="007052E0" w:rsidRDefault="001108E4" w:rsidP="001108E4">
      <w:pPr>
        <w:jc w:val="center"/>
        <w:rPr>
          <w:rFonts w:ascii="Calibri" w:hAnsi="Calibri" w:cs="Calibri"/>
          <w:b/>
          <w:szCs w:val="24"/>
        </w:rPr>
      </w:pPr>
      <w:r w:rsidRPr="007052E0">
        <w:rPr>
          <w:rFonts w:ascii="Calibri" w:hAnsi="Calibri" w:cs="Calibri"/>
          <w:b/>
          <w:szCs w:val="24"/>
        </w:rPr>
        <w:t>Souhlas se zpracováním osobních údajů pro potřeby SH ČMS (dále jen souhlas)</w:t>
      </w:r>
    </w:p>
    <w:p w:rsidR="001108E4" w:rsidRPr="007052E0" w:rsidRDefault="001108E4" w:rsidP="001108E4">
      <w:pPr>
        <w:jc w:val="center"/>
        <w:rPr>
          <w:rFonts w:ascii="Calibri" w:hAnsi="Calibri" w:cs="Calibri"/>
          <w:b/>
          <w:szCs w:val="24"/>
        </w:rPr>
      </w:pPr>
      <w:r w:rsidRPr="007052E0">
        <w:rPr>
          <w:rFonts w:ascii="Calibri" w:hAnsi="Calibri" w:cs="Calibri"/>
          <w:b/>
          <w:szCs w:val="24"/>
        </w:rPr>
        <w:t>k účasti na literární a výtvarné soutěži Požární ochrana očima dětí a mládeže</w:t>
      </w:r>
    </w:p>
    <w:p w:rsidR="001108E4" w:rsidRPr="007052E0" w:rsidRDefault="001108E4" w:rsidP="001108E4">
      <w:pPr>
        <w:jc w:val="center"/>
        <w:rPr>
          <w:rFonts w:ascii="Calibri" w:hAnsi="Calibri" w:cs="Calibri"/>
          <w:b/>
          <w:szCs w:val="24"/>
          <w:u w:val="single"/>
        </w:rPr>
      </w:pPr>
      <w:r w:rsidRPr="007052E0">
        <w:rPr>
          <w:rFonts w:ascii="Calibri" w:hAnsi="Calibri" w:cs="Calibri"/>
          <w:b/>
          <w:szCs w:val="24"/>
          <w:u w:val="single"/>
        </w:rPr>
        <w:t xml:space="preserve">nečlena spolku „Sdružení hasičů Čech, Moravy a Slezska“ (SH ČMS) </w:t>
      </w:r>
    </w:p>
    <w:p w:rsidR="001108E4" w:rsidRPr="007052E0" w:rsidRDefault="001108E4" w:rsidP="001108E4">
      <w:pPr>
        <w:jc w:val="center"/>
        <w:rPr>
          <w:rFonts w:ascii="Calibri" w:hAnsi="Calibri" w:cs="Calibri"/>
          <w:b/>
          <w:szCs w:val="24"/>
        </w:rPr>
      </w:pPr>
      <w:r w:rsidRPr="007052E0">
        <w:rPr>
          <w:rFonts w:ascii="Calibri" w:hAnsi="Calibri" w:cs="Calibri"/>
          <w:b/>
          <w:szCs w:val="24"/>
        </w:rPr>
        <w:t>pořádané SH ČMS a jeho pobočnými spolky</w:t>
      </w:r>
    </w:p>
    <w:p w:rsidR="001108E4" w:rsidRPr="007052E0" w:rsidRDefault="001108E4" w:rsidP="001108E4">
      <w:pPr>
        <w:rPr>
          <w:rFonts w:ascii="Calibri" w:hAnsi="Calibri" w:cs="Calibri"/>
          <w:szCs w:val="24"/>
        </w:rPr>
      </w:pPr>
    </w:p>
    <w:p w:rsidR="001108E4" w:rsidRPr="007052E0" w:rsidRDefault="001108E4" w:rsidP="001108E4">
      <w:pPr>
        <w:jc w:val="both"/>
        <w:rPr>
          <w:rFonts w:ascii="Calibri" w:hAnsi="Calibri" w:cs="Calibri"/>
          <w:sz w:val="22"/>
          <w:szCs w:val="22"/>
        </w:rPr>
      </w:pPr>
      <w:r w:rsidRPr="007052E0">
        <w:rPr>
          <w:rFonts w:ascii="Calibri" w:hAnsi="Calibri" w:cs="Calibri"/>
          <w:sz w:val="22"/>
          <w:szCs w:val="22"/>
        </w:rPr>
        <w:lastRenderedPageBreak/>
        <w:t>1.</w:t>
      </w:r>
      <w:r w:rsidRPr="007052E0">
        <w:rPr>
          <w:rFonts w:ascii="Calibri" w:hAnsi="Calibri" w:cs="Calibri"/>
          <w:sz w:val="22"/>
          <w:szCs w:val="22"/>
        </w:rPr>
        <w:tab/>
        <w:t xml:space="preserve">Já, </w:t>
      </w:r>
      <w:r w:rsidRPr="007052E0">
        <w:rPr>
          <w:rFonts w:ascii="Calibri" w:hAnsi="Calibri" w:cs="Calibri"/>
          <w:b/>
          <w:sz w:val="22"/>
          <w:szCs w:val="22"/>
          <w:u w:val="single"/>
        </w:rPr>
        <w:t>nečlen SH ČMS</w:t>
      </w:r>
      <w:r w:rsidRPr="007052E0">
        <w:rPr>
          <w:rFonts w:ascii="Calibri" w:hAnsi="Calibri" w:cs="Calibri"/>
          <w:sz w:val="22"/>
          <w:szCs w:val="22"/>
        </w:rPr>
        <w:t xml:space="preserve"> (dále jen „autor“), uděluji tímto souhlas Spolku Sdružení hasičů Čech, Moravy a Slezska, se sídlem Římská 2135/45, Vinohrady, 120 00 Praha, IČ: 00442739, zapsané ve spolkovém rejstříku vedeném u městského soudu v Praze, spisová značka: L 2096 (dále jen „Správce“), aby ve smyslu Nařízení Evropského parlamentu a Rady EU 2016/679 o ochraně fyzických osob v souvislosti se zpracováním osobních údajů a o volném pohybu těchto údajů (dále jen „GDPR), zpracovalo tyto mé osobní údaje: </w:t>
      </w:r>
      <w:r w:rsidRPr="007052E0">
        <w:rPr>
          <w:rFonts w:ascii="Calibri" w:hAnsi="Calibri" w:cs="Calibri"/>
          <w:sz w:val="22"/>
          <w:szCs w:val="22"/>
          <w:u w:val="single"/>
        </w:rPr>
        <w:t>jméno a příjmení, bydliště, e-mail a telefonní číslo</w:t>
      </w:r>
    </w:p>
    <w:p w:rsidR="001108E4" w:rsidRPr="007052E0" w:rsidRDefault="001108E4" w:rsidP="001108E4">
      <w:pPr>
        <w:rPr>
          <w:rFonts w:ascii="Calibri" w:hAnsi="Calibri" w:cs="Calibri"/>
          <w:sz w:val="22"/>
          <w:szCs w:val="22"/>
        </w:rPr>
      </w:pPr>
    </w:p>
    <w:p w:rsidR="001108E4" w:rsidRPr="007052E0" w:rsidRDefault="001108E4" w:rsidP="001108E4">
      <w:pPr>
        <w:jc w:val="both"/>
        <w:rPr>
          <w:rFonts w:ascii="Calibri" w:hAnsi="Calibri" w:cs="Calibri"/>
          <w:sz w:val="22"/>
          <w:szCs w:val="22"/>
        </w:rPr>
      </w:pPr>
      <w:r w:rsidRPr="007052E0">
        <w:rPr>
          <w:rFonts w:ascii="Calibri" w:hAnsi="Calibri" w:cs="Calibri"/>
          <w:sz w:val="22"/>
          <w:szCs w:val="22"/>
        </w:rPr>
        <w:t>2.</w:t>
      </w:r>
      <w:r w:rsidRPr="007052E0">
        <w:rPr>
          <w:rFonts w:ascii="Calibri" w:hAnsi="Calibri" w:cs="Calibri"/>
          <w:sz w:val="22"/>
          <w:szCs w:val="22"/>
        </w:rPr>
        <w:tab/>
        <w:t>Jméno, příjmení, bydliště, email a telefonní číslo je nutné zpracovat za účelem evidence účastníků literární a výtvarné soutěže Požární ochrana očima dětí a mládeže pro účely dotační politiky ministerstev a krajských úřadů. Jméno a příjmení pak dále za účelem marketingu (zejména v propagačních materiálech a letácích), v médiích, na sociálních sítích (např. Facebook, Instagram, Twitter, apod.), webových stránkách a na veřejném vyhodnocení samotné soutěže.</w:t>
      </w:r>
    </w:p>
    <w:p w:rsidR="001108E4" w:rsidRPr="007052E0" w:rsidRDefault="001108E4" w:rsidP="001108E4">
      <w:pPr>
        <w:jc w:val="both"/>
        <w:rPr>
          <w:rFonts w:ascii="Calibri" w:hAnsi="Calibri" w:cs="Calibri"/>
          <w:sz w:val="22"/>
          <w:szCs w:val="22"/>
        </w:rPr>
      </w:pPr>
      <w:r w:rsidRPr="007052E0">
        <w:rPr>
          <w:rFonts w:ascii="Calibri" w:hAnsi="Calibri" w:cs="Calibri"/>
          <w:sz w:val="22"/>
          <w:szCs w:val="22"/>
        </w:rPr>
        <w:t>Tyto údaje budou Správcem zpracovány v době konání soutěže a po dobu 5ti let (pro archivaci dokumentů).</w:t>
      </w:r>
    </w:p>
    <w:p w:rsidR="001108E4" w:rsidRPr="007052E0" w:rsidRDefault="001108E4" w:rsidP="001108E4">
      <w:pPr>
        <w:rPr>
          <w:rFonts w:ascii="Calibri" w:hAnsi="Calibri" w:cs="Calibri"/>
          <w:sz w:val="22"/>
          <w:szCs w:val="22"/>
        </w:rPr>
      </w:pPr>
    </w:p>
    <w:p w:rsidR="001108E4" w:rsidRPr="007052E0" w:rsidRDefault="001108E4" w:rsidP="001108E4">
      <w:pPr>
        <w:jc w:val="both"/>
        <w:rPr>
          <w:rFonts w:ascii="Calibri" w:hAnsi="Calibri" w:cs="Calibri"/>
          <w:sz w:val="22"/>
          <w:szCs w:val="22"/>
        </w:rPr>
      </w:pPr>
      <w:r w:rsidRPr="007052E0">
        <w:rPr>
          <w:rFonts w:ascii="Calibri" w:hAnsi="Calibri" w:cs="Calibri"/>
          <w:sz w:val="22"/>
          <w:szCs w:val="22"/>
        </w:rPr>
        <w:t>3.</w:t>
      </w:r>
      <w:r w:rsidRPr="007052E0">
        <w:rPr>
          <w:rFonts w:ascii="Calibri" w:hAnsi="Calibri" w:cs="Calibri"/>
          <w:sz w:val="22"/>
          <w:szCs w:val="22"/>
        </w:rPr>
        <w:tab/>
      </w:r>
      <w:r w:rsidRPr="007052E0">
        <w:rPr>
          <w:rFonts w:ascii="Calibri" w:hAnsi="Calibri" w:cs="Calibri"/>
          <w:sz w:val="22"/>
          <w:szCs w:val="22"/>
          <w:u w:val="single"/>
        </w:rPr>
        <w:t>S výše uvedeným zpracováním uděluji svůj souhlas.</w:t>
      </w:r>
      <w:r w:rsidRPr="007052E0">
        <w:rPr>
          <w:rFonts w:ascii="Calibri" w:hAnsi="Calibri" w:cs="Calibri"/>
          <w:sz w:val="22"/>
          <w:szCs w:val="22"/>
        </w:rPr>
        <w:t xml:space="preserve"> Souhlas lze vzít kdykoliv zpět, a to například zasláním emailu nebo dopisu na kontaktní adresu spolku. </w:t>
      </w:r>
    </w:p>
    <w:p w:rsidR="001108E4" w:rsidRPr="007052E0" w:rsidRDefault="001108E4" w:rsidP="001108E4">
      <w:pPr>
        <w:rPr>
          <w:rFonts w:ascii="Calibri" w:hAnsi="Calibri" w:cs="Calibri"/>
          <w:sz w:val="22"/>
          <w:szCs w:val="22"/>
        </w:rPr>
      </w:pPr>
    </w:p>
    <w:p w:rsidR="001108E4" w:rsidRPr="007052E0" w:rsidRDefault="001108E4" w:rsidP="001108E4">
      <w:pPr>
        <w:jc w:val="both"/>
        <w:rPr>
          <w:rFonts w:ascii="Calibri" w:hAnsi="Calibri" w:cs="Calibri"/>
          <w:sz w:val="22"/>
          <w:szCs w:val="22"/>
        </w:rPr>
      </w:pPr>
      <w:r w:rsidRPr="007052E0">
        <w:rPr>
          <w:rFonts w:ascii="Calibri" w:hAnsi="Calibri" w:cs="Calibri"/>
          <w:sz w:val="22"/>
          <w:szCs w:val="22"/>
        </w:rPr>
        <w:t>4.</w:t>
      </w:r>
      <w:r w:rsidRPr="007052E0">
        <w:rPr>
          <w:rFonts w:ascii="Calibri" w:hAnsi="Calibri" w:cs="Calibri"/>
          <w:sz w:val="22"/>
          <w:szCs w:val="22"/>
        </w:rPr>
        <w:tab/>
        <w:t>Zpracování osobních údajů je prováděno Správcem, osobní údaje však pro Správce mohou zpracovávat i tito zpracovatelé:</w:t>
      </w:r>
    </w:p>
    <w:p w:rsidR="001108E4" w:rsidRPr="007052E0" w:rsidRDefault="001108E4" w:rsidP="001108E4">
      <w:pPr>
        <w:jc w:val="both"/>
        <w:rPr>
          <w:rFonts w:ascii="Calibri" w:hAnsi="Calibri" w:cs="Calibri"/>
          <w:sz w:val="22"/>
          <w:szCs w:val="22"/>
        </w:rPr>
      </w:pPr>
      <w:r w:rsidRPr="007052E0">
        <w:rPr>
          <w:rFonts w:ascii="Calibri" w:hAnsi="Calibri" w:cs="Calibri"/>
          <w:sz w:val="22"/>
          <w:szCs w:val="22"/>
        </w:rPr>
        <w:t>-           SH ČMS, sbor dobrovolných hasičů obce, podniku,</w:t>
      </w:r>
    </w:p>
    <w:p w:rsidR="001108E4" w:rsidRPr="007052E0" w:rsidRDefault="001108E4" w:rsidP="001108E4">
      <w:pPr>
        <w:jc w:val="both"/>
        <w:rPr>
          <w:rFonts w:ascii="Calibri" w:hAnsi="Calibri" w:cs="Calibri"/>
          <w:sz w:val="22"/>
          <w:szCs w:val="22"/>
        </w:rPr>
      </w:pPr>
      <w:r w:rsidRPr="007052E0">
        <w:rPr>
          <w:rFonts w:ascii="Calibri" w:hAnsi="Calibri" w:cs="Calibri"/>
          <w:sz w:val="22"/>
          <w:szCs w:val="22"/>
        </w:rPr>
        <w:lastRenderedPageBreak/>
        <w:t>-</w:t>
      </w:r>
      <w:r w:rsidRPr="007052E0">
        <w:rPr>
          <w:rFonts w:ascii="Calibri" w:hAnsi="Calibri" w:cs="Calibri"/>
          <w:sz w:val="22"/>
          <w:szCs w:val="22"/>
        </w:rPr>
        <w:tab/>
        <w:t xml:space="preserve">SH ČMS okresní sdružení hasičů   </w:t>
      </w:r>
    </w:p>
    <w:p w:rsidR="001108E4" w:rsidRPr="007052E0" w:rsidRDefault="001108E4" w:rsidP="001108E4">
      <w:pPr>
        <w:rPr>
          <w:rFonts w:ascii="Calibri" w:hAnsi="Calibri" w:cs="Calibri"/>
          <w:sz w:val="22"/>
          <w:szCs w:val="22"/>
        </w:rPr>
      </w:pPr>
      <w:r w:rsidRPr="007052E0">
        <w:rPr>
          <w:rFonts w:ascii="Calibri" w:hAnsi="Calibri" w:cs="Calibri"/>
          <w:sz w:val="22"/>
          <w:szCs w:val="22"/>
        </w:rPr>
        <w:t>-</w:t>
      </w:r>
      <w:r w:rsidRPr="007052E0">
        <w:rPr>
          <w:rFonts w:ascii="Calibri" w:hAnsi="Calibri" w:cs="Calibri"/>
          <w:sz w:val="22"/>
          <w:szCs w:val="22"/>
        </w:rPr>
        <w:tab/>
        <w:t>SH ČMS krajské sdružení hasičů</w:t>
      </w:r>
    </w:p>
    <w:p w:rsidR="001108E4" w:rsidRPr="007052E0" w:rsidRDefault="001108E4" w:rsidP="001108E4">
      <w:pPr>
        <w:rPr>
          <w:rFonts w:ascii="Calibri" w:hAnsi="Calibri" w:cs="Calibri"/>
          <w:sz w:val="22"/>
          <w:szCs w:val="22"/>
        </w:rPr>
      </w:pPr>
      <w:r w:rsidRPr="007052E0">
        <w:rPr>
          <w:rFonts w:ascii="Calibri" w:hAnsi="Calibri" w:cs="Calibri"/>
          <w:sz w:val="22"/>
          <w:szCs w:val="22"/>
        </w:rPr>
        <w:t>-</w:t>
      </w:r>
      <w:r w:rsidRPr="007052E0">
        <w:rPr>
          <w:rFonts w:ascii="Calibri" w:hAnsi="Calibri" w:cs="Calibri"/>
          <w:sz w:val="22"/>
          <w:szCs w:val="22"/>
        </w:rPr>
        <w:tab/>
        <w:t>Sdružení hasičů Čech, Moravy a Slezska</w:t>
      </w:r>
    </w:p>
    <w:p w:rsidR="001108E4" w:rsidRPr="007052E0" w:rsidRDefault="001108E4" w:rsidP="001108E4">
      <w:pPr>
        <w:rPr>
          <w:rFonts w:ascii="Calibri" w:hAnsi="Calibri" w:cs="Calibri"/>
          <w:sz w:val="22"/>
          <w:szCs w:val="22"/>
        </w:rPr>
      </w:pPr>
    </w:p>
    <w:p w:rsidR="001108E4" w:rsidRPr="007052E0" w:rsidRDefault="001108E4" w:rsidP="001108E4">
      <w:pPr>
        <w:rPr>
          <w:rFonts w:ascii="Calibri" w:hAnsi="Calibri" w:cs="Calibri"/>
          <w:sz w:val="22"/>
          <w:szCs w:val="22"/>
        </w:rPr>
      </w:pPr>
      <w:r w:rsidRPr="007052E0">
        <w:rPr>
          <w:rFonts w:ascii="Calibri" w:hAnsi="Calibri" w:cs="Calibri"/>
          <w:sz w:val="22"/>
          <w:szCs w:val="22"/>
        </w:rPr>
        <w:t>5.</w:t>
      </w:r>
      <w:r w:rsidRPr="007052E0">
        <w:rPr>
          <w:rFonts w:ascii="Calibri" w:hAnsi="Calibri" w:cs="Calibri"/>
          <w:sz w:val="22"/>
          <w:szCs w:val="22"/>
        </w:rPr>
        <w:tab/>
        <w:t xml:space="preserve">Dle zákona o ochraně osobních údajů </w:t>
      </w:r>
      <w:r w:rsidRPr="007052E0">
        <w:rPr>
          <w:rFonts w:ascii="Calibri" w:hAnsi="Calibri" w:cs="Calibri"/>
          <w:sz w:val="22"/>
          <w:szCs w:val="22"/>
          <w:u w:val="single"/>
        </w:rPr>
        <w:t>máte právo</w:t>
      </w:r>
      <w:r w:rsidRPr="007052E0">
        <w:rPr>
          <w:rFonts w:ascii="Calibri" w:hAnsi="Calibri" w:cs="Calibri"/>
          <w:sz w:val="22"/>
          <w:szCs w:val="22"/>
        </w:rPr>
        <w:t>:</w:t>
      </w:r>
    </w:p>
    <w:p w:rsidR="001108E4" w:rsidRPr="007052E0" w:rsidRDefault="001108E4" w:rsidP="001108E4">
      <w:pPr>
        <w:rPr>
          <w:rFonts w:ascii="Calibri" w:hAnsi="Calibri" w:cs="Calibri"/>
          <w:sz w:val="22"/>
          <w:szCs w:val="22"/>
        </w:rPr>
      </w:pPr>
      <w:r w:rsidRPr="007052E0">
        <w:rPr>
          <w:rFonts w:ascii="Calibri" w:hAnsi="Calibri" w:cs="Calibri"/>
          <w:sz w:val="22"/>
          <w:szCs w:val="22"/>
        </w:rPr>
        <w:t>-</w:t>
      </w:r>
      <w:r w:rsidRPr="007052E0">
        <w:rPr>
          <w:rFonts w:ascii="Calibri" w:hAnsi="Calibri" w:cs="Calibri"/>
          <w:sz w:val="22"/>
          <w:szCs w:val="22"/>
        </w:rPr>
        <w:tab/>
        <w:t>vzít souhlas kdykoliv zpět,</w:t>
      </w:r>
    </w:p>
    <w:p w:rsidR="001108E4" w:rsidRPr="007052E0" w:rsidRDefault="001108E4" w:rsidP="001108E4">
      <w:pPr>
        <w:rPr>
          <w:rFonts w:ascii="Calibri" w:hAnsi="Calibri" w:cs="Calibri"/>
          <w:sz w:val="22"/>
          <w:szCs w:val="22"/>
        </w:rPr>
      </w:pPr>
      <w:r w:rsidRPr="007052E0">
        <w:rPr>
          <w:rFonts w:ascii="Calibri" w:hAnsi="Calibri" w:cs="Calibri"/>
          <w:sz w:val="22"/>
          <w:szCs w:val="22"/>
        </w:rPr>
        <w:t>-</w:t>
      </w:r>
      <w:r w:rsidRPr="007052E0">
        <w:rPr>
          <w:rFonts w:ascii="Calibri" w:hAnsi="Calibri" w:cs="Calibri"/>
          <w:sz w:val="22"/>
          <w:szCs w:val="22"/>
        </w:rPr>
        <w:tab/>
        <w:t>požadovat po Správci informaci, jaké vaše osobní údaje zpracováváme,</w:t>
      </w:r>
    </w:p>
    <w:p w:rsidR="001108E4" w:rsidRPr="007052E0" w:rsidRDefault="001108E4" w:rsidP="001108E4">
      <w:pPr>
        <w:rPr>
          <w:rFonts w:ascii="Calibri" w:hAnsi="Calibri" w:cs="Calibri"/>
          <w:sz w:val="22"/>
          <w:szCs w:val="22"/>
        </w:rPr>
      </w:pPr>
      <w:r w:rsidRPr="007052E0">
        <w:rPr>
          <w:rFonts w:ascii="Calibri" w:hAnsi="Calibri" w:cs="Calibri"/>
          <w:sz w:val="22"/>
          <w:szCs w:val="22"/>
        </w:rPr>
        <w:t>-</w:t>
      </w:r>
      <w:r w:rsidRPr="007052E0">
        <w:rPr>
          <w:rFonts w:ascii="Calibri" w:hAnsi="Calibri" w:cs="Calibri"/>
          <w:sz w:val="22"/>
          <w:szCs w:val="22"/>
        </w:rPr>
        <w:tab/>
        <w:t>požadovat po Správci vysvětlení ohledně zpracování osobních údajů,</w:t>
      </w:r>
    </w:p>
    <w:p w:rsidR="001108E4" w:rsidRPr="007052E0" w:rsidRDefault="001108E4" w:rsidP="001108E4">
      <w:pPr>
        <w:rPr>
          <w:rFonts w:ascii="Calibri" w:hAnsi="Calibri" w:cs="Calibri"/>
          <w:sz w:val="22"/>
          <w:szCs w:val="22"/>
        </w:rPr>
      </w:pPr>
      <w:r w:rsidRPr="007052E0">
        <w:rPr>
          <w:rFonts w:ascii="Calibri" w:hAnsi="Calibri" w:cs="Calibri"/>
          <w:sz w:val="22"/>
          <w:szCs w:val="22"/>
        </w:rPr>
        <w:t>-</w:t>
      </w:r>
      <w:r w:rsidRPr="007052E0">
        <w:rPr>
          <w:rFonts w:ascii="Calibri" w:hAnsi="Calibri" w:cs="Calibri"/>
          <w:sz w:val="22"/>
          <w:szCs w:val="22"/>
        </w:rPr>
        <w:tab/>
        <w:t>vyžádat si u Správce přístup k těmto údajům a tyto nechat aktualizovat nebo opravit,</w:t>
      </w:r>
    </w:p>
    <w:p w:rsidR="001108E4" w:rsidRPr="007052E0" w:rsidRDefault="001108E4" w:rsidP="001108E4">
      <w:pPr>
        <w:rPr>
          <w:rFonts w:ascii="Calibri" w:hAnsi="Calibri" w:cs="Calibri"/>
          <w:sz w:val="22"/>
          <w:szCs w:val="22"/>
        </w:rPr>
      </w:pPr>
      <w:r w:rsidRPr="007052E0">
        <w:rPr>
          <w:rFonts w:ascii="Calibri" w:hAnsi="Calibri" w:cs="Calibri"/>
          <w:sz w:val="22"/>
          <w:szCs w:val="22"/>
        </w:rPr>
        <w:t>-</w:t>
      </w:r>
      <w:r w:rsidRPr="007052E0">
        <w:rPr>
          <w:rFonts w:ascii="Calibri" w:hAnsi="Calibri" w:cs="Calibri"/>
          <w:sz w:val="22"/>
          <w:szCs w:val="22"/>
        </w:rPr>
        <w:tab/>
        <w:t>požadovat po Správci výmaz těchto osobních údajů,</w:t>
      </w:r>
    </w:p>
    <w:p w:rsidR="001108E4" w:rsidRPr="007052E0" w:rsidRDefault="001108E4" w:rsidP="001108E4">
      <w:pPr>
        <w:rPr>
          <w:rFonts w:ascii="Calibri" w:hAnsi="Calibri" w:cs="Calibri"/>
          <w:sz w:val="22"/>
          <w:szCs w:val="22"/>
        </w:rPr>
      </w:pPr>
      <w:r w:rsidRPr="007052E0">
        <w:rPr>
          <w:rFonts w:ascii="Calibri" w:hAnsi="Calibri" w:cs="Calibri"/>
          <w:sz w:val="22"/>
          <w:szCs w:val="22"/>
        </w:rPr>
        <w:t>-</w:t>
      </w:r>
      <w:r w:rsidRPr="007052E0">
        <w:rPr>
          <w:rFonts w:ascii="Calibri" w:hAnsi="Calibri" w:cs="Calibri"/>
          <w:sz w:val="22"/>
          <w:szCs w:val="22"/>
        </w:rPr>
        <w:tab/>
        <w:t xml:space="preserve">v případě pochybností o dodržování povinností souvisejících se zpracováním osobních </w:t>
      </w:r>
    </w:p>
    <w:p w:rsidR="001108E4" w:rsidRPr="007052E0" w:rsidRDefault="001108E4" w:rsidP="001108E4">
      <w:pPr>
        <w:rPr>
          <w:rFonts w:ascii="Calibri" w:hAnsi="Calibri" w:cs="Calibri"/>
          <w:sz w:val="22"/>
          <w:szCs w:val="22"/>
        </w:rPr>
      </w:pPr>
      <w:r w:rsidRPr="007052E0">
        <w:rPr>
          <w:rFonts w:ascii="Calibri" w:hAnsi="Calibri" w:cs="Calibri"/>
          <w:sz w:val="22"/>
          <w:szCs w:val="22"/>
        </w:rPr>
        <w:t xml:space="preserve">            údajů obrátit se na Správce nebo na Úřad pro ochranu osobních údajů.</w:t>
      </w:r>
    </w:p>
    <w:p w:rsidR="001108E4" w:rsidRPr="007052E0" w:rsidRDefault="001108E4" w:rsidP="001108E4">
      <w:pPr>
        <w:rPr>
          <w:rFonts w:ascii="Calibri" w:hAnsi="Calibri" w:cs="Calibri"/>
          <w:sz w:val="22"/>
          <w:szCs w:val="22"/>
        </w:rPr>
      </w:pPr>
    </w:p>
    <w:p w:rsidR="001108E4" w:rsidRPr="007052E0" w:rsidRDefault="001108E4" w:rsidP="001108E4">
      <w:pPr>
        <w:rPr>
          <w:rFonts w:ascii="Calibri" w:hAnsi="Calibri" w:cs="Calibri"/>
          <w:sz w:val="22"/>
          <w:szCs w:val="22"/>
        </w:rPr>
      </w:pPr>
      <w:r w:rsidRPr="007052E0">
        <w:rPr>
          <w:rFonts w:ascii="Calibri" w:hAnsi="Calibri" w:cs="Calibri"/>
          <w:sz w:val="22"/>
          <w:szCs w:val="22"/>
        </w:rPr>
        <w:t>Jméno a příjmení matky: ______________________________ Podpis: _______________________</w:t>
      </w:r>
    </w:p>
    <w:p w:rsidR="001108E4" w:rsidRPr="007052E0" w:rsidRDefault="001108E4" w:rsidP="001108E4">
      <w:pPr>
        <w:rPr>
          <w:rFonts w:ascii="Calibri" w:hAnsi="Calibri" w:cs="Calibri"/>
          <w:i/>
          <w:sz w:val="22"/>
          <w:szCs w:val="22"/>
        </w:rPr>
      </w:pPr>
    </w:p>
    <w:p w:rsidR="001108E4" w:rsidRPr="007052E0" w:rsidRDefault="001108E4" w:rsidP="001108E4">
      <w:pPr>
        <w:rPr>
          <w:rFonts w:ascii="Calibri" w:hAnsi="Calibri" w:cs="Calibri"/>
          <w:sz w:val="22"/>
          <w:szCs w:val="22"/>
        </w:rPr>
      </w:pPr>
      <w:r w:rsidRPr="007052E0">
        <w:rPr>
          <w:rFonts w:ascii="Calibri" w:hAnsi="Calibri" w:cs="Calibri"/>
          <w:sz w:val="22"/>
          <w:szCs w:val="22"/>
        </w:rPr>
        <w:t>Jméno a příjmení otce: _______________________________  Podpis: _______________________</w:t>
      </w:r>
    </w:p>
    <w:p w:rsidR="001108E4" w:rsidRPr="007052E0" w:rsidRDefault="001108E4" w:rsidP="001108E4">
      <w:pPr>
        <w:rPr>
          <w:rFonts w:ascii="Calibri" w:hAnsi="Calibri" w:cs="Calibri"/>
          <w:sz w:val="22"/>
          <w:szCs w:val="22"/>
        </w:rPr>
      </w:pPr>
    </w:p>
    <w:p w:rsidR="001108E4" w:rsidRPr="007052E0" w:rsidRDefault="001108E4" w:rsidP="001108E4">
      <w:pPr>
        <w:rPr>
          <w:rFonts w:ascii="Calibri" w:hAnsi="Calibri" w:cs="Calibri"/>
          <w:sz w:val="22"/>
          <w:szCs w:val="22"/>
        </w:rPr>
      </w:pPr>
      <w:r w:rsidRPr="007052E0">
        <w:rPr>
          <w:rFonts w:ascii="Calibri" w:hAnsi="Calibri" w:cs="Calibri"/>
          <w:sz w:val="22"/>
          <w:szCs w:val="22"/>
        </w:rPr>
        <w:t>Nebo jiného zákonného zástupce: _______________________ Podpis: _______________________</w:t>
      </w:r>
    </w:p>
    <w:p w:rsidR="001108E4" w:rsidRPr="007052E0" w:rsidRDefault="001108E4" w:rsidP="001108E4">
      <w:pPr>
        <w:rPr>
          <w:rFonts w:ascii="Calibri" w:hAnsi="Calibri" w:cs="Calibri"/>
          <w:sz w:val="22"/>
          <w:szCs w:val="22"/>
        </w:rPr>
      </w:pPr>
    </w:p>
    <w:p w:rsidR="001108E4" w:rsidRPr="007052E0" w:rsidRDefault="001108E4" w:rsidP="001108E4">
      <w:pPr>
        <w:rPr>
          <w:rFonts w:ascii="Calibri" w:hAnsi="Calibri" w:cs="Calibri"/>
          <w:sz w:val="22"/>
          <w:szCs w:val="22"/>
        </w:rPr>
      </w:pPr>
      <w:r w:rsidRPr="007052E0">
        <w:rPr>
          <w:rFonts w:ascii="Calibri" w:hAnsi="Calibri" w:cs="Calibri"/>
          <w:sz w:val="22"/>
          <w:szCs w:val="22"/>
        </w:rPr>
        <w:t>Jméno a příjmení autora:  _____________________________  Podpis: _______________________</w:t>
      </w:r>
    </w:p>
    <w:p w:rsidR="001108E4" w:rsidRPr="007052E0" w:rsidRDefault="001108E4" w:rsidP="001108E4">
      <w:pPr>
        <w:rPr>
          <w:rFonts w:ascii="Calibri" w:hAnsi="Calibri" w:cs="Calibri"/>
          <w:sz w:val="20"/>
        </w:rPr>
      </w:pPr>
    </w:p>
    <w:p w:rsidR="00F00FAD" w:rsidRPr="00310C7F" w:rsidRDefault="001108E4" w:rsidP="001108E4">
      <w:pPr>
        <w:rPr>
          <w:rFonts w:ascii="Calibri" w:hAnsi="Calibri" w:cs="Calibri"/>
          <w:color w:val="0000FF"/>
          <w:szCs w:val="24"/>
        </w:rPr>
      </w:pPr>
      <w:r w:rsidRPr="007052E0">
        <w:rPr>
          <w:rFonts w:ascii="Calibri" w:hAnsi="Calibri" w:cs="Calibri"/>
          <w:sz w:val="20"/>
        </w:rPr>
        <w:t xml:space="preserve">Do 18. let podepisuje zákonný zástupce  </w:t>
      </w:r>
    </w:p>
    <w:sectPr w:rsidR="00F00FAD" w:rsidRPr="00310C7F" w:rsidSect="00FE1079">
      <w:footerReference w:type="even" r:id="rId9"/>
      <w:footerReference w:type="default" r:id="rId10"/>
      <w:pgSz w:w="11906"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DC9" w:rsidRDefault="00175DC9">
      <w:r>
        <w:separator/>
      </w:r>
    </w:p>
  </w:endnote>
  <w:endnote w:type="continuationSeparator" w:id="0">
    <w:p w:rsidR="00175DC9" w:rsidRDefault="0017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98" w:rsidRDefault="00B17D74">
    <w:pPr>
      <w:pStyle w:val="Zpat"/>
      <w:framePr w:wrap="around" w:vAnchor="text" w:hAnchor="margin" w:xAlign="right" w:y="1"/>
      <w:rPr>
        <w:rStyle w:val="slostrnky"/>
      </w:rPr>
    </w:pPr>
    <w:r>
      <w:rPr>
        <w:rStyle w:val="slostrnky"/>
      </w:rPr>
      <w:fldChar w:fldCharType="begin"/>
    </w:r>
    <w:r w:rsidR="00992898">
      <w:rPr>
        <w:rStyle w:val="slostrnky"/>
      </w:rPr>
      <w:instrText xml:space="preserve">PAGE  </w:instrText>
    </w:r>
    <w:r>
      <w:rPr>
        <w:rStyle w:val="slostrnky"/>
      </w:rPr>
      <w:fldChar w:fldCharType="end"/>
    </w:r>
  </w:p>
  <w:p w:rsidR="00992898" w:rsidRDefault="0099289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7D" w:rsidRDefault="00B17D74">
    <w:pPr>
      <w:pStyle w:val="Zpat"/>
      <w:jc w:val="right"/>
    </w:pPr>
    <w:r>
      <w:fldChar w:fldCharType="begin"/>
    </w:r>
    <w:r w:rsidR="00243E7D">
      <w:instrText>PAGE   \* MERGEFORMAT</w:instrText>
    </w:r>
    <w:r>
      <w:fldChar w:fldCharType="separate"/>
    </w:r>
    <w:r w:rsidR="00151084">
      <w:rPr>
        <w:noProof/>
      </w:rPr>
      <w:t>6</w:t>
    </w:r>
    <w:r>
      <w:fldChar w:fldCharType="end"/>
    </w:r>
  </w:p>
  <w:p w:rsidR="00992898" w:rsidRDefault="0099289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DC9" w:rsidRDefault="00175DC9">
      <w:r>
        <w:separator/>
      </w:r>
    </w:p>
  </w:footnote>
  <w:footnote w:type="continuationSeparator" w:id="0">
    <w:p w:rsidR="00175DC9" w:rsidRDefault="00175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57E"/>
    <w:multiLevelType w:val="hybridMultilevel"/>
    <w:tmpl w:val="EB7C7760"/>
    <w:lvl w:ilvl="0" w:tplc="DC74E34E">
      <w:numFmt w:val="bullet"/>
      <w:lvlText w:val="-"/>
      <w:lvlJc w:val="left"/>
      <w:pPr>
        <w:tabs>
          <w:tab w:val="num" w:pos="1069"/>
        </w:tabs>
        <w:ind w:left="1069" w:hanging="360"/>
      </w:pPr>
      <w:rPr>
        <w:rFonts w:ascii="Times New Roman" w:eastAsia="Times New Roman" w:hAnsi="Times New Roman" w:cs="Times New Roman"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6A92D5E"/>
    <w:multiLevelType w:val="singleLevel"/>
    <w:tmpl w:val="6610147A"/>
    <w:lvl w:ilvl="0">
      <w:start w:val="1"/>
      <w:numFmt w:val="upperRoman"/>
      <w:lvlText w:val="%1. "/>
      <w:legacy w:legacy="1" w:legacySpace="0" w:legacyIndent="283"/>
      <w:lvlJc w:val="left"/>
      <w:pPr>
        <w:ind w:left="283" w:hanging="283"/>
      </w:pPr>
      <w:rPr>
        <w:b w:val="0"/>
        <w:i/>
        <w:sz w:val="28"/>
      </w:rPr>
    </w:lvl>
  </w:abstractNum>
  <w:abstractNum w:abstractNumId="2" w15:restartNumberingAfterBreak="0">
    <w:nsid w:val="09CA2DD2"/>
    <w:multiLevelType w:val="hybridMultilevel"/>
    <w:tmpl w:val="7E04D5A6"/>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 w15:restartNumberingAfterBreak="0">
    <w:nsid w:val="0D9128A9"/>
    <w:multiLevelType w:val="hybridMultilevel"/>
    <w:tmpl w:val="F4E6B2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16592"/>
    <w:multiLevelType w:val="hybridMultilevel"/>
    <w:tmpl w:val="FD7648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0B307B"/>
    <w:multiLevelType w:val="hybridMultilevel"/>
    <w:tmpl w:val="BE044AD2"/>
    <w:lvl w:ilvl="0" w:tplc="663C9ECA">
      <w:numFmt w:val="bullet"/>
      <w:lvlText w:val="-"/>
      <w:lvlJc w:val="left"/>
      <w:pPr>
        <w:tabs>
          <w:tab w:val="num" w:pos="1594"/>
        </w:tabs>
        <w:ind w:left="1594" w:hanging="885"/>
      </w:pPr>
      <w:rPr>
        <w:rFonts w:ascii="Times New Roman" w:eastAsia="Times New Roman" w:hAnsi="Times New Roman" w:cs="Times New Roman"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26C51203"/>
    <w:multiLevelType w:val="hybridMultilevel"/>
    <w:tmpl w:val="DBFE528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C7036"/>
    <w:multiLevelType w:val="hybridMultilevel"/>
    <w:tmpl w:val="6ADE4586"/>
    <w:lvl w:ilvl="0" w:tplc="E4F091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FF5E51"/>
    <w:multiLevelType w:val="singleLevel"/>
    <w:tmpl w:val="4AF02DBC"/>
    <w:lvl w:ilvl="0">
      <w:start w:val="1"/>
      <w:numFmt w:val="lowerLetter"/>
      <w:lvlText w:val="%1)"/>
      <w:legacy w:legacy="1" w:legacySpace="0" w:legacyIndent="360"/>
      <w:lvlJc w:val="left"/>
      <w:pPr>
        <w:ind w:left="360" w:hanging="360"/>
      </w:pPr>
    </w:lvl>
  </w:abstractNum>
  <w:abstractNum w:abstractNumId="9" w15:restartNumberingAfterBreak="0">
    <w:nsid w:val="57F110E1"/>
    <w:multiLevelType w:val="multilevel"/>
    <w:tmpl w:val="82D6B556"/>
    <w:lvl w:ilvl="0">
      <w:start w:val="2"/>
      <w:numFmt w:val="decimal"/>
      <w:lvlText w:val="%1)"/>
      <w:legacy w:legacy="1" w:legacySpace="120" w:legacyIndent="525"/>
      <w:lvlJc w:val="left"/>
      <w:pPr>
        <w:ind w:left="525" w:hanging="525"/>
      </w:pPr>
    </w:lvl>
    <w:lvl w:ilvl="1">
      <w:start w:val="1"/>
      <w:numFmt w:val="lowerLetter"/>
      <w:lvlText w:val="%2."/>
      <w:legacy w:legacy="1" w:legacySpace="120" w:legacyIndent="360"/>
      <w:lvlJc w:val="left"/>
      <w:pPr>
        <w:ind w:left="885" w:hanging="360"/>
      </w:pPr>
    </w:lvl>
    <w:lvl w:ilvl="2">
      <w:start w:val="1"/>
      <w:numFmt w:val="lowerRoman"/>
      <w:lvlText w:val="%3."/>
      <w:legacy w:legacy="1" w:legacySpace="120" w:legacyIndent="180"/>
      <w:lvlJc w:val="left"/>
      <w:pPr>
        <w:ind w:left="1065" w:hanging="180"/>
      </w:pPr>
    </w:lvl>
    <w:lvl w:ilvl="3">
      <w:start w:val="1"/>
      <w:numFmt w:val="decimal"/>
      <w:lvlText w:val="%4."/>
      <w:legacy w:legacy="1" w:legacySpace="120" w:legacyIndent="360"/>
      <w:lvlJc w:val="left"/>
      <w:pPr>
        <w:ind w:left="1425" w:hanging="360"/>
      </w:pPr>
    </w:lvl>
    <w:lvl w:ilvl="4">
      <w:start w:val="1"/>
      <w:numFmt w:val="lowerLetter"/>
      <w:lvlText w:val="%5."/>
      <w:legacy w:legacy="1" w:legacySpace="120" w:legacyIndent="360"/>
      <w:lvlJc w:val="left"/>
      <w:pPr>
        <w:ind w:left="1785" w:hanging="360"/>
      </w:pPr>
    </w:lvl>
    <w:lvl w:ilvl="5">
      <w:start w:val="1"/>
      <w:numFmt w:val="lowerRoman"/>
      <w:lvlText w:val="%6."/>
      <w:legacy w:legacy="1" w:legacySpace="120" w:legacyIndent="180"/>
      <w:lvlJc w:val="left"/>
      <w:pPr>
        <w:ind w:left="1965" w:hanging="180"/>
      </w:pPr>
    </w:lvl>
    <w:lvl w:ilvl="6">
      <w:start w:val="1"/>
      <w:numFmt w:val="decimal"/>
      <w:lvlText w:val="%7."/>
      <w:legacy w:legacy="1" w:legacySpace="120" w:legacyIndent="360"/>
      <w:lvlJc w:val="left"/>
      <w:pPr>
        <w:ind w:left="2325" w:hanging="360"/>
      </w:pPr>
    </w:lvl>
    <w:lvl w:ilvl="7">
      <w:start w:val="1"/>
      <w:numFmt w:val="lowerLetter"/>
      <w:lvlText w:val="%8."/>
      <w:legacy w:legacy="1" w:legacySpace="120" w:legacyIndent="360"/>
      <w:lvlJc w:val="left"/>
      <w:pPr>
        <w:ind w:left="2685" w:hanging="360"/>
      </w:pPr>
    </w:lvl>
    <w:lvl w:ilvl="8">
      <w:start w:val="1"/>
      <w:numFmt w:val="lowerRoman"/>
      <w:lvlText w:val="%9."/>
      <w:legacy w:legacy="1" w:legacySpace="120" w:legacyIndent="180"/>
      <w:lvlJc w:val="left"/>
      <w:pPr>
        <w:ind w:left="2865" w:hanging="180"/>
      </w:pPr>
    </w:lvl>
  </w:abstractNum>
  <w:abstractNum w:abstractNumId="10" w15:restartNumberingAfterBreak="0">
    <w:nsid w:val="5D4326B1"/>
    <w:multiLevelType w:val="multilevel"/>
    <w:tmpl w:val="F9723972"/>
    <w:lvl w:ilvl="0">
      <w:start w:val="1"/>
      <w:numFmt w:val="decimal"/>
      <w:lvlText w:val="%1)"/>
      <w:legacy w:legacy="1" w:legacySpace="120" w:legacyIndent="525"/>
      <w:lvlJc w:val="left"/>
      <w:pPr>
        <w:ind w:left="525" w:hanging="525"/>
      </w:pPr>
    </w:lvl>
    <w:lvl w:ilvl="1">
      <w:start w:val="1"/>
      <w:numFmt w:val="lowerLetter"/>
      <w:lvlText w:val="%2."/>
      <w:legacy w:legacy="1" w:legacySpace="120" w:legacyIndent="360"/>
      <w:lvlJc w:val="left"/>
      <w:pPr>
        <w:ind w:left="885" w:hanging="360"/>
      </w:pPr>
    </w:lvl>
    <w:lvl w:ilvl="2">
      <w:start w:val="1"/>
      <w:numFmt w:val="lowerRoman"/>
      <w:lvlText w:val="%3."/>
      <w:legacy w:legacy="1" w:legacySpace="120" w:legacyIndent="180"/>
      <w:lvlJc w:val="left"/>
      <w:pPr>
        <w:ind w:left="1065" w:hanging="180"/>
      </w:pPr>
    </w:lvl>
    <w:lvl w:ilvl="3">
      <w:start w:val="1"/>
      <w:numFmt w:val="decimal"/>
      <w:lvlText w:val="%4."/>
      <w:legacy w:legacy="1" w:legacySpace="120" w:legacyIndent="360"/>
      <w:lvlJc w:val="left"/>
      <w:pPr>
        <w:ind w:left="1425" w:hanging="360"/>
      </w:pPr>
    </w:lvl>
    <w:lvl w:ilvl="4">
      <w:start w:val="1"/>
      <w:numFmt w:val="lowerLetter"/>
      <w:lvlText w:val="%5."/>
      <w:legacy w:legacy="1" w:legacySpace="120" w:legacyIndent="360"/>
      <w:lvlJc w:val="left"/>
      <w:pPr>
        <w:ind w:left="1785" w:hanging="360"/>
      </w:pPr>
    </w:lvl>
    <w:lvl w:ilvl="5">
      <w:start w:val="1"/>
      <w:numFmt w:val="lowerRoman"/>
      <w:lvlText w:val="%6."/>
      <w:legacy w:legacy="1" w:legacySpace="120" w:legacyIndent="180"/>
      <w:lvlJc w:val="left"/>
      <w:pPr>
        <w:ind w:left="1965" w:hanging="180"/>
      </w:pPr>
    </w:lvl>
    <w:lvl w:ilvl="6">
      <w:start w:val="1"/>
      <w:numFmt w:val="decimal"/>
      <w:lvlText w:val="%7."/>
      <w:legacy w:legacy="1" w:legacySpace="120" w:legacyIndent="360"/>
      <w:lvlJc w:val="left"/>
      <w:pPr>
        <w:ind w:left="2325" w:hanging="360"/>
      </w:pPr>
    </w:lvl>
    <w:lvl w:ilvl="7">
      <w:start w:val="1"/>
      <w:numFmt w:val="lowerLetter"/>
      <w:lvlText w:val="%8."/>
      <w:legacy w:legacy="1" w:legacySpace="120" w:legacyIndent="360"/>
      <w:lvlJc w:val="left"/>
      <w:pPr>
        <w:ind w:left="2685" w:hanging="360"/>
      </w:pPr>
    </w:lvl>
    <w:lvl w:ilvl="8">
      <w:start w:val="1"/>
      <w:numFmt w:val="lowerRoman"/>
      <w:lvlText w:val="%9."/>
      <w:legacy w:legacy="1" w:legacySpace="120" w:legacyIndent="180"/>
      <w:lvlJc w:val="left"/>
      <w:pPr>
        <w:ind w:left="2865" w:hanging="180"/>
      </w:pPr>
    </w:lvl>
  </w:abstractNum>
  <w:abstractNum w:abstractNumId="11" w15:restartNumberingAfterBreak="0">
    <w:nsid w:val="60C371E6"/>
    <w:multiLevelType w:val="hybridMultilevel"/>
    <w:tmpl w:val="4F606FEC"/>
    <w:lvl w:ilvl="0" w:tplc="CE88E2F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5063FE"/>
    <w:multiLevelType w:val="hybridMultilevel"/>
    <w:tmpl w:val="C248DE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7311F0"/>
    <w:multiLevelType w:val="singleLevel"/>
    <w:tmpl w:val="B7F0F5AA"/>
    <w:lvl w:ilvl="0">
      <w:start w:val="1"/>
      <w:numFmt w:val="decimal"/>
      <w:lvlText w:val="%1)"/>
      <w:lvlJc w:val="left"/>
      <w:pPr>
        <w:ind w:left="360" w:hanging="360"/>
      </w:pPr>
      <w:rPr>
        <w:b w:val="0"/>
        <w:i w:val="0"/>
        <w:sz w:val="24"/>
        <w:szCs w:val="24"/>
      </w:rPr>
    </w:lvl>
  </w:abstractNum>
  <w:num w:numId="1">
    <w:abstractNumId w:val="8"/>
  </w:num>
  <w:num w:numId="2">
    <w:abstractNumId w:val="1"/>
  </w:num>
  <w:num w:numId="3">
    <w:abstractNumId w:val="13"/>
  </w:num>
  <w:num w:numId="4">
    <w:abstractNumId w:val="10"/>
  </w:num>
  <w:num w:numId="5">
    <w:abstractNumId w:val="10"/>
    <w:lvlOverride w:ilvl="0">
      <w:lvl w:ilvl="0">
        <w:start w:val="2"/>
        <w:numFmt w:val="decimal"/>
        <w:lvlText w:val="%1)"/>
        <w:legacy w:legacy="1" w:legacySpace="120" w:legacyIndent="525"/>
        <w:lvlJc w:val="left"/>
        <w:pPr>
          <w:ind w:left="525" w:hanging="525"/>
        </w:pPr>
      </w:lvl>
    </w:lvlOverride>
    <w:lvlOverride w:ilvl="1">
      <w:lvl w:ilvl="1">
        <w:start w:val="1"/>
        <w:numFmt w:val="lowerLetter"/>
        <w:lvlText w:val="%2."/>
        <w:legacy w:legacy="1" w:legacySpace="120" w:legacyIndent="360"/>
        <w:lvlJc w:val="left"/>
        <w:pPr>
          <w:ind w:left="885" w:hanging="360"/>
        </w:pPr>
      </w:lvl>
    </w:lvlOverride>
    <w:lvlOverride w:ilvl="2">
      <w:lvl w:ilvl="2">
        <w:start w:val="1"/>
        <w:numFmt w:val="lowerRoman"/>
        <w:lvlText w:val="%3."/>
        <w:legacy w:legacy="1" w:legacySpace="120" w:legacyIndent="180"/>
        <w:lvlJc w:val="left"/>
        <w:pPr>
          <w:ind w:left="1065" w:hanging="180"/>
        </w:pPr>
      </w:lvl>
    </w:lvlOverride>
    <w:lvlOverride w:ilvl="3">
      <w:lvl w:ilvl="3">
        <w:start w:val="1"/>
        <w:numFmt w:val="decimal"/>
        <w:lvlText w:val="%4."/>
        <w:legacy w:legacy="1" w:legacySpace="120" w:legacyIndent="360"/>
        <w:lvlJc w:val="left"/>
        <w:pPr>
          <w:ind w:left="1425" w:hanging="360"/>
        </w:pPr>
      </w:lvl>
    </w:lvlOverride>
    <w:lvlOverride w:ilvl="4">
      <w:lvl w:ilvl="4">
        <w:start w:val="1"/>
        <w:numFmt w:val="lowerLetter"/>
        <w:lvlText w:val="%5."/>
        <w:legacy w:legacy="1" w:legacySpace="120" w:legacyIndent="360"/>
        <w:lvlJc w:val="left"/>
        <w:pPr>
          <w:ind w:left="1785" w:hanging="360"/>
        </w:pPr>
      </w:lvl>
    </w:lvlOverride>
    <w:lvlOverride w:ilvl="5">
      <w:lvl w:ilvl="5">
        <w:start w:val="1"/>
        <w:numFmt w:val="lowerRoman"/>
        <w:lvlText w:val="%6."/>
        <w:legacy w:legacy="1" w:legacySpace="120" w:legacyIndent="180"/>
        <w:lvlJc w:val="left"/>
        <w:pPr>
          <w:ind w:left="1965" w:hanging="180"/>
        </w:pPr>
      </w:lvl>
    </w:lvlOverride>
    <w:lvlOverride w:ilvl="6">
      <w:lvl w:ilvl="6">
        <w:start w:val="1"/>
        <w:numFmt w:val="decimal"/>
        <w:lvlText w:val="%7."/>
        <w:legacy w:legacy="1" w:legacySpace="120" w:legacyIndent="360"/>
        <w:lvlJc w:val="left"/>
        <w:pPr>
          <w:ind w:left="2325" w:hanging="360"/>
        </w:pPr>
      </w:lvl>
    </w:lvlOverride>
    <w:lvlOverride w:ilvl="7">
      <w:lvl w:ilvl="7">
        <w:start w:val="1"/>
        <w:numFmt w:val="lowerLetter"/>
        <w:lvlText w:val="%8."/>
        <w:legacy w:legacy="1" w:legacySpace="120" w:legacyIndent="360"/>
        <w:lvlJc w:val="left"/>
        <w:pPr>
          <w:ind w:left="2685" w:hanging="360"/>
        </w:pPr>
      </w:lvl>
    </w:lvlOverride>
    <w:lvlOverride w:ilvl="8">
      <w:lvl w:ilvl="8">
        <w:start w:val="1"/>
        <w:numFmt w:val="lowerRoman"/>
        <w:lvlText w:val="%9."/>
        <w:legacy w:legacy="1" w:legacySpace="120" w:legacyIndent="180"/>
        <w:lvlJc w:val="left"/>
        <w:pPr>
          <w:ind w:left="2865" w:hanging="180"/>
        </w:pPr>
      </w:lvl>
    </w:lvlOverride>
  </w:num>
  <w:num w:numId="6">
    <w:abstractNumId w:val="10"/>
    <w:lvlOverride w:ilvl="0">
      <w:lvl w:ilvl="0">
        <w:start w:val="2"/>
        <w:numFmt w:val="decimal"/>
        <w:lvlText w:val="%1)"/>
        <w:legacy w:legacy="1" w:legacySpace="120" w:legacyIndent="525"/>
        <w:lvlJc w:val="left"/>
        <w:pPr>
          <w:ind w:left="525" w:hanging="525"/>
        </w:pPr>
      </w:lvl>
    </w:lvlOverride>
    <w:lvlOverride w:ilvl="1">
      <w:lvl w:ilvl="1">
        <w:start w:val="1"/>
        <w:numFmt w:val="lowerLetter"/>
        <w:lvlText w:val="%2."/>
        <w:legacy w:legacy="1" w:legacySpace="120" w:legacyIndent="360"/>
        <w:lvlJc w:val="left"/>
        <w:pPr>
          <w:ind w:left="885" w:hanging="360"/>
        </w:pPr>
      </w:lvl>
    </w:lvlOverride>
    <w:lvlOverride w:ilvl="2">
      <w:lvl w:ilvl="2">
        <w:start w:val="1"/>
        <w:numFmt w:val="lowerRoman"/>
        <w:lvlText w:val="%3."/>
        <w:legacy w:legacy="1" w:legacySpace="120" w:legacyIndent="180"/>
        <w:lvlJc w:val="left"/>
        <w:pPr>
          <w:ind w:left="1065" w:hanging="180"/>
        </w:pPr>
      </w:lvl>
    </w:lvlOverride>
    <w:lvlOverride w:ilvl="3">
      <w:lvl w:ilvl="3">
        <w:start w:val="1"/>
        <w:numFmt w:val="decimal"/>
        <w:lvlText w:val="%4."/>
        <w:legacy w:legacy="1" w:legacySpace="120" w:legacyIndent="360"/>
        <w:lvlJc w:val="left"/>
        <w:pPr>
          <w:ind w:left="1425" w:hanging="360"/>
        </w:pPr>
      </w:lvl>
    </w:lvlOverride>
    <w:lvlOverride w:ilvl="4">
      <w:lvl w:ilvl="4">
        <w:start w:val="1"/>
        <w:numFmt w:val="lowerLetter"/>
        <w:lvlText w:val="%5."/>
        <w:legacy w:legacy="1" w:legacySpace="120" w:legacyIndent="360"/>
        <w:lvlJc w:val="left"/>
        <w:pPr>
          <w:ind w:left="1785" w:hanging="360"/>
        </w:pPr>
      </w:lvl>
    </w:lvlOverride>
    <w:lvlOverride w:ilvl="5">
      <w:lvl w:ilvl="5">
        <w:start w:val="1"/>
        <w:numFmt w:val="lowerRoman"/>
        <w:lvlText w:val="%6."/>
        <w:legacy w:legacy="1" w:legacySpace="120" w:legacyIndent="180"/>
        <w:lvlJc w:val="left"/>
        <w:pPr>
          <w:ind w:left="1965" w:hanging="180"/>
        </w:pPr>
      </w:lvl>
    </w:lvlOverride>
    <w:lvlOverride w:ilvl="6">
      <w:lvl w:ilvl="6">
        <w:start w:val="1"/>
        <w:numFmt w:val="decimal"/>
        <w:lvlText w:val="%7."/>
        <w:legacy w:legacy="1" w:legacySpace="120" w:legacyIndent="360"/>
        <w:lvlJc w:val="left"/>
        <w:pPr>
          <w:ind w:left="2325" w:hanging="360"/>
        </w:pPr>
      </w:lvl>
    </w:lvlOverride>
    <w:lvlOverride w:ilvl="7">
      <w:lvl w:ilvl="7">
        <w:start w:val="1"/>
        <w:numFmt w:val="lowerLetter"/>
        <w:lvlText w:val="%8."/>
        <w:legacy w:legacy="1" w:legacySpace="120" w:legacyIndent="360"/>
        <w:lvlJc w:val="left"/>
        <w:pPr>
          <w:ind w:left="2685" w:hanging="360"/>
        </w:pPr>
      </w:lvl>
    </w:lvlOverride>
    <w:lvlOverride w:ilvl="8">
      <w:lvl w:ilvl="8">
        <w:start w:val="1"/>
        <w:numFmt w:val="lowerRoman"/>
        <w:lvlText w:val="%9."/>
        <w:legacy w:legacy="1" w:legacySpace="120" w:legacyIndent="180"/>
        <w:lvlJc w:val="left"/>
        <w:pPr>
          <w:ind w:left="2865" w:hanging="180"/>
        </w:pPr>
      </w:lvl>
    </w:lvlOverride>
  </w:num>
  <w:num w:numId="7">
    <w:abstractNumId w:val="10"/>
    <w:lvlOverride w:ilvl="0">
      <w:lvl w:ilvl="0">
        <w:start w:val="2"/>
        <w:numFmt w:val="decimal"/>
        <w:lvlText w:val="%1)"/>
        <w:legacy w:legacy="1" w:legacySpace="120" w:legacyIndent="525"/>
        <w:lvlJc w:val="left"/>
        <w:pPr>
          <w:ind w:left="525" w:hanging="525"/>
        </w:pPr>
      </w:lvl>
    </w:lvlOverride>
    <w:lvlOverride w:ilvl="1">
      <w:lvl w:ilvl="1">
        <w:start w:val="1"/>
        <w:numFmt w:val="lowerLetter"/>
        <w:lvlText w:val="%2."/>
        <w:legacy w:legacy="1" w:legacySpace="120" w:legacyIndent="360"/>
        <w:lvlJc w:val="left"/>
        <w:pPr>
          <w:ind w:left="885" w:hanging="360"/>
        </w:pPr>
      </w:lvl>
    </w:lvlOverride>
    <w:lvlOverride w:ilvl="2">
      <w:lvl w:ilvl="2">
        <w:start w:val="1"/>
        <w:numFmt w:val="lowerRoman"/>
        <w:lvlText w:val="%3."/>
        <w:legacy w:legacy="1" w:legacySpace="120" w:legacyIndent="180"/>
        <w:lvlJc w:val="left"/>
        <w:pPr>
          <w:ind w:left="1065" w:hanging="180"/>
        </w:pPr>
      </w:lvl>
    </w:lvlOverride>
    <w:lvlOverride w:ilvl="3">
      <w:lvl w:ilvl="3">
        <w:start w:val="1"/>
        <w:numFmt w:val="decimal"/>
        <w:lvlText w:val="%4."/>
        <w:legacy w:legacy="1" w:legacySpace="120" w:legacyIndent="360"/>
        <w:lvlJc w:val="left"/>
        <w:pPr>
          <w:ind w:left="1425" w:hanging="360"/>
        </w:pPr>
      </w:lvl>
    </w:lvlOverride>
    <w:lvlOverride w:ilvl="4">
      <w:lvl w:ilvl="4">
        <w:start w:val="1"/>
        <w:numFmt w:val="lowerLetter"/>
        <w:lvlText w:val="%5."/>
        <w:legacy w:legacy="1" w:legacySpace="120" w:legacyIndent="360"/>
        <w:lvlJc w:val="left"/>
        <w:pPr>
          <w:ind w:left="1785" w:hanging="360"/>
        </w:pPr>
      </w:lvl>
    </w:lvlOverride>
    <w:lvlOverride w:ilvl="5">
      <w:lvl w:ilvl="5">
        <w:start w:val="1"/>
        <w:numFmt w:val="lowerRoman"/>
        <w:lvlText w:val="%6."/>
        <w:legacy w:legacy="1" w:legacySpace="120" w:legacyIndent="180"/>
        <w:lvlJc w:val="left"/>
        <w:pPr>
          <w:ind w:left="1965" w:hanging="180"/>
        </w:pPr>
      </w:lvl>
    </w:lvlOverride>
    <w:lvlOverride w:ilvl="6">
      <w:lvl w:ilvl="6">
        <w:start w:val="1"/>
        <w:numFmt w:val="decimal"/>
        <w:lvlText w:val="%7."/>
        <w:legacy w:legacy="1" w:legacySpace="120" w:legacyIndent="360"/>
        <w:lvlJc w:val="left"/>
        <w:pPr>
          <w:ind w:left="2325" w:hanging="360"/>
        </w:pPr>
      </w:lvl>
    </w:lvlOverride>
    <w:lvlOverride w:ilvl="7">
      <w:lvl w:ilvl="7">
        <w:start w:val="1"/>
        <w:numFmt w:val="lowerLetter"/>
        <w:lvlText w:val="%8."/>
        <w:legacy w:legacy="1" w:legacySpace="120" w:legacyIndent="360"/>
        <w:lvlJc w:val="left"/>
        <w:pPr>
          <w:ind w:left="2685" w:hanging="360"/>
        </w:pPr>
      </w:lvl>
    </w:lvlOverride>
    <w:lvlOverride w:ilvl="8">
      <w:lvl w:ilvl="8">
        <w:start w:val="1"/>
        <w:numFmt w:val="lowerRoman"/>
        <w:lvlText w:val="%9."/>
        <w:legacy w:legacy="1" w:legacySpace="120" w:legacyIndent="180"/>
        <w:lvlJc w:val="left"/>
        <w:pPr>
          <w:ind w:left="2865" w:hanging="180"/>
        </w:pPr>
      </w:lvl>
    </w:lvlOverride>
  </w:num>
  <w:num w:numId="8">
    <w:abstractNumId w:val="10"/>
    <w:lvlOverride w:ilvl="0">
      <w:lvl w:ilvl="0">
        <w:start w:val="2"/>
        <w:numFmt w:val="decimal"/>
        <w:lvlText w:val="%1)"/>
        <w:legacy w:legacy="1" w:legacySpace="120" w:legacyIndent="525"/>
        <w:lvlJc w:val="left"/>
        <w:pPr>
          <w:ind w:left="525" w:hanging="525"/>
        </w:pPr>
      </w:lvl>
    </w:lvlOverride>
    <w:lvlOverride w:ilvl="1">
      <w:lvl w:ilvl="1">
        <w:start w:val="1"/>
        <w:numFmt w:val="lowerLetter"/>
        <w:lvlText w:val="%2."/>
        <w:legacy w:legacy="1" w:legacySpace="120" w:legacyIndent="360"/>
        <w:lvlJc w:val="left"/>
        <w:pPr>
          <w:ind w:left="885" w:hanging="360"/>
        </w:pPr>
      </w:lvl>
    </w:lvlOverride>
    <w:lvlOverride w:ilvl="2">
      <w:lvl w:ilvl="2">
        <w:start w:val="1"/>
        <w:numFmt w:val="lowerRoman"/>
        <w:lvlText w:val="%3."/>
        <w:legacy w:legacy="1" w:legacySpace="120" w:legacyIndent="180"/>
        <w:lvlJc w:val="left"/>
        <w:pPr>
          <w:ind w:left="1065" w:hanging="180"/>
        </w:pPr>
      </w:lvl>
    </w:lvlOverride>
    <w:lvlOverride w:ilvl="3">
      <w:lvl w:ilvl="3">
        <w:start w:val="1"/>
        <w:numFmt w:val="decimal"/>
        <w:lvlText w:val="%4."/>
        <w:legacy w:legacy="1" w:legacySpace="120" w:legacyIndent="360"/>
        <w:lvlJc w:val="left"/>
        <w:pPr>
          <w:ind w:left="1425" w:hanging="360"/>
        </w:pPr>
      </w:lvl>
    </w:lvlOverride>
    <w:lvlOverride w:ilvl="4">
      <w:lvl w:ilvl="4">
        <w:start w:val="1"/>
        <w:numFmt w:val="lowerLetter"/>
        <w:lvlText w:val="%5."/>
        <w:legacy w:legacy="1" w:legacySpace="120" w:legacyIndent="360"/>
        <w:lvlJc w:val="left"/>
        <w:pPr>
          <w:ind w:left="1785" w:hanging="360"/>
        </w:pPr>
      </w:lvl>
    </w:lvlOverride>
    <w:lvlOverride w:ilvl="5">
      <w:lvl w:ilvl="5">
        <w:start w:val="1"/>
        <w:numFmt w:val="lowerRoman"/>
        <w:lvlText w:val="%6."/>
        <w:legacy w:legacy="1" w:legacySpace="120" w:legacyIndent="180"/>
        <w:lvlJc w:val="left"/>
        <w:pPr>
          <w:ind w:left="1965" w:hanging="180"/>
        </w:pPr>
      </w:lvl>
    </w:lvlOverride>
    <w:lvlOverride w:ilvl="6">
      <w:lvl w:ilvl="6">
        <w:start w:val="1"/>
        <w:numFmt w:val="decimal"/>
        <w:lvlText w:val="%7."/>
        <w:legacy w:legacy="1" w:legacySpace="120" w:legacyIndent="360"/>
        <w:lvlJc w:val="left"/>
        <w:pPr>
          <w:ind w:left="2325" w:hanging="360"/>
        </w:pPr>
      </w:lvl>
    </w:lvlOverride>
    <w:lvlOverride w:ilvl="7">
      <w:lvl w:ilvl="7">
        <w:start w:val="1"/>
        <w:numFmt w:val="lowerLetter"/>
        <w:lvlText w:val="%8."/>
        <w:legacy w:legacy="1" w:legacySpace="120" w:legacyIndent="360"/>
        <w:lvlJc w:val="left"/>
        <w:pPr>
          <w:ind w:left="2685" w:hanging="360"/>
        </w:pPr>
      </w:lvl>
    </w:lvlOverride>
    <w:lvlOverride w:ilvl="8">
      <w:lvl w:ilvl="8">
        <w:start w:val="1"/>
        <w:numFmt w:val="lowerRoman"/>
        <w:lvlText w:val="%9."/>
        <w:legacy w:legacy="1" w:legacySpace="120" w:legacyIndent="180"/>
        <w:lvlJc w:val="left"/>
        <w:pPr>
          <w:ind w:left="2865" w:hanging="180"/>
        </w:pPr>
      </w:lvl>
    </w:lvlOverride>
  </w:num>
  <w:num w:numId="9">
    <w:abstractNumId w:val="9"/>
  </w:num>
  <w:num w:numId="10">
    <w:abstractNumId w:val="12"/>
  </w:num>
  <w:num w:numId="11">
    <w:abstractNumId w:val="11"/>
  </w:num>
  <w:num w:numId="12">
    <w:abstractNumId w:val="0"/>
  </w:num>
  <w:num w:numId="13">
    <w:abstractNumId w:val="2"/>
  </w:num>
  <w:num w:numId="14">
    <w:abstractNumId w:val="5"/>
  </w:num>
  <w:num w:numId="15">
    <w:abstractNumId w:val="6"/>
  </w:num>
  <w:num w:numId="16">
    <w:abstractNumId w:val="4"/>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EE"/>
    <w:rsid w:val="000002EA"/>
    <w:rsid w:val="00001B9E"/>
    <w:rsid w:val="00006798"/>
    <w:rsid w:val="00012C0C"/>
    <w:rsid w:val="00021529"/>
    <w:rsid w:val="00021659"/>
    <w:rsid w:val="000229EE"/>
    <w:rsid w:val="0002506F"/>
    <w:rsid w:val="00025548"/>
    <w:rsid w:val="00026B2E"/>
    <w:rsid w:val="000364EC"/>
    <w:rsid w:val="00040E6C"/>
    <w:rsid w:val="0004590E"/>
    <w:rsid w:val="00047464"/>
    <w:rsid w:val="000526F6"/>
    <w:rsid w:val="00065977"/>
    <w:rsid w:val="00067FE7"/>
    <w:rsid w:val="0007581F"/>
    <w:rsid w:val="00080638"/>
    <w:rsid w:val="00085331"/>
    <w:rsid w:val="00096CCA"/>
    <w:rsid w:val="000A17C6"/>
    <w:rsid w:val="000A5141"/>
    <w:rsid w:val="000A7BB4"/>
    <w:rsid w:val="000B51A4"/>
    <w:rsid w:val="000D095B"/>
    <w:rsid w:val="000D6FD6"/>
    <w:rsid w:val="000D7A72"/>
    <w:rsid w:val="000E351F"/>
    <w:rsid w:val="000F481D"/>
    <w:rsid w:val="000F6A8F"/>
    <w:rsid w:val="00102818"/>
    <w:rsid w:val="001079F7"/>
    <w:rsid w:val="001108E4"/>
    <w:rsid w:val="00111BB8"/>
    <w:rsid w:val="00117D01"/>
    <w:rsid w:val="00121BF8"/>
    <w:rsid w:val="001238BF"/>
    <w:rsid w:val="00125617"/>
    <w:rsid w:val="0013367B"/>
    <w:rsid w:val="001340B6"/>
    <w:rsid w:val="0013608B"/>
    <w:rsid w:val="001362A4"/>
    <w:rsid w:val="00151084"/>
    <w:rsid w:val="001566E4"/>
    <w:rsid w:val="00157643"/>
    <w:rsid w:val="00161F19"/>
    <w:rsid w:val="00175DC9"/>
    <w:rsid w:val="00180BED"/>
    <w:rsid w:val="00181BA6"/>
    <w:rsid w:val="001A1CA6"/>
    <w:rsid w:val="001A3AD3"/>
    <w:rsid w:val="001B4F44"/>
    <w:rsid w:val="001B52D7"/>
    <w:rsid w:val="001C20BF"/>
    <w:rsid w:val="001D6528"/>
    <w:rsid w:val="001D7825"/>
    <w:rsid w:val="001D7E57"/>
    <w:rsid w:val="001E0B6B"/>
    <w:rsid w:val="001F1B6B"/>
    <w:rsid w:val="001F6B64"/>
    <w:rsid w:val="002001FA"/>
    <w:rsid w:val="002017D6"/>
    <w:rsid w:val="002021F5"/>
    <w:rsid w:val="00204D3C"/>
    <w:rsid w:val="0021323C"/>
    <w:rsid w:val="002202A8"/>
    <w:rsid w:val="0022176B"/>
    <w:rsid w:val="002249E3"/>
    <w:rsid w:val="002256F3"/>
    <w:rsid w:val="00227617"/>
    <w:rsid w:val="0023370C"/>
    <w:rsid w:val="00243922"/>
    <w:rsid w:val="00243E7D"/>
    <w:rsid w:val="00245926"/>
    <w:rsid w:val="0025351D"/>
    <w:rsid w:val="00263638"/>
    <w:rsid w:val="00266A22"/>
    <w:rsid w:val="0027396C"/>
    <w:rsid w:val="00273E0D"/>
    <w:rsid w:val="00277768"/>
    <w:rsid w:val="00295C9C"/>
    <w:rsid w:val="002B66CD"/>
    <w:rsid w:val="002C3504"/>
    <w:rsid w:val="002C3EA0"/>
    <w:rsid w:val="002D55DD"/>
    <w:rsid w:val="002E5530"/>
    <w:rsid w:val="002F3818"/>
    <w:rsid w:val="00310C7F"/>
    <w:rsid w:val="0032087A"/>
    <w:rsid w:val="003319BA"/>
    <w:rsid w:val="0033682A"/>
    <w:rsid w:val="00341D5F"/>
    <w:rsid w:val="003426AB"/>
    <w:rsid w:val="00350BCE"/>
    <w:rsid w:val="0035437D"/>
    <w:rsid w:val="0035588C"/>
    <w:rsid w:val="00357BF4"/>
    <w:rsid w:val="00362A9E"/>
    <w:rsid w:val="00363B4C"/>
    <w:rsid w:val="00383463"/>
    <w:rsid w:val="00391072"/>
    <w:rsid w:val="00392F33"/>
    <w:rsid w:val="00393B40"/>
    <w:rsid w:val="003A7443"/>
    <w:rsid w:val="003B13FF"/>
    <w:rsid w:val="003B284A"/>
    <w:rsid w:val="003B3BF2"/>
    <w:rsid w:val="003B3D71"/>
    <w:rsid w:val="003B4A65"/>
    <w:rsid w:val="003C3D9E"/>
    <w:rsid w:val="003C51BE"/>
    <w:rsid w:val="003C7BB3"/>
    <w:rsid w:val="003D2F9E"/>
    <w:rsid w:val="003D316F"/>
    <w:rsid w:val="003D3847"/>
    <w:rsid w:val="003D3D16"/>
    <w:rsid w:val="003D4B5A"/>
    <w:rsid w:val="003E1F1B"/>
    <w:rsid w:val="003F0615"/>
    <w:rsid w:val="003F2AEB"/>
    <w:rsid w:val="003F38A0"/>
    <w:rsid w:val="003F451A"/>
    <w:rsid w:val="004028B0"/>
    <w:rsid w:val="00404C67"/>
    <w:rsid w:val="00406E06"/>
    <w:rsid w:val="004128EB"/>
    <w:rsid w:val="00427447"/>
    <w:rsid w:val="00434F5F"/>
    <w:rsid w:val="00436D43"/>
    <w:rsid w:val="0043725B"/>
    <w:rsid w:val="004416CC"/>
    <w:rsid w:val="00443591"/>
    <w:rsid w:val="00457ABC"/>
    <w:rsid w:val="00461CAE"/>
    <w:rsid w:val="00465138"/>
    <w:rsid w:val="0047228C"/>
    <w:rsid w:val="004751AA"/>
    <w:rsid w:val="004773E4"/>
    <w:rsid w:val="0048097D"/>
    <w:rsid w:val="00483D15"/>
    <w:rsid w:val="004851E7"/>
    <w:rsid w:val="00492E34"/>
    <w:rsid w:val="004A3213"/>
    <w:rsid w:val="004A6FBD"/>
    <w:rsid w:val="004B506B"/>
    <w:rsid w:val="004B6580"/>
    <w:rsid w:val="004D648F"/>
    <w:rsid w:val="004E2906"/>
    <w:rsid w:val="004E4871"/>
    <w:rsid w:val="0050197F"/>
    <w:rsid w:val="00502B94"/>
    <w:rsid w:val="005141DE"/>
    <w:rsid w:val="005259AF"/>
    <w:rsid w:val="00546C44"/>
    <w:rsid w:val="0055168C"/>
    <w:rsid w:val="00563439"/>
    <w:rsid w:val="00566757"/>
    <w:rsid w:val="00567363"/>
    <w:rsid w:val="00577E74"/>
    <w:rsid w:val="00581A71"/>
    <w:rsid w:val="00585399"/>
    <w:rsid w:val="00591C66"/>
    <w:rsid w:val="005A1EC9"/>
    <w:rsid w:val="005B1077"/>
    <w:rsid w:val="005C1D25"/>
    <w:rsid w:val="005C45C8"/>
    <w:rsid w:val="005E6A9D"/>
    <w:rsid w:val="005F31EC"/>
    <w:rsid w:val="005F339F"/>
    <w:rsid w:val="005F5E07"/>
    <w:rsid w:val="005F6110"/>
    <w:rsid w:val="00600612"/>
    <w:rsid w:val="006311CC"/>
    <w:rsid w:val="00647E6D"/>
    <w:rsid w:val="006572B2"/>
    <w:rsid w:val="00676119"/>
    <w:rsid w:val="006816FB"/>
    <w:rsid w:val="00681CC9"/>
    <w:rsid w:val="006865E8"/>
    <w:rsid w:val="00693ACD"/>
    <w:rsid w:val="00693C40"/>
    <w:rsid w:val="006A1C37"/>
    <w:rsid w:val="006D05CD"/>
    <w:rsid w:val="006D3573"/>
    <w:rsid w:val="006D3CC2"/>
    <w:rsid w:val="006D4BC9"/>
    <w:rsid w:val="006E3138"/>
    <w:rsid w:val="006E6AEC"/>
    <w:rsid w:val="006F0AFF"/>
    <w:rsid w:val="006F5C22"/>
    <w:rsid w:val="0070165A"/>
    <w:rsid w:val="007052E0"/>
    <w:rsid w:val="00706E87"/>
    <w:rsid w:val="0071230F"/>
    <w:rsid w:val="00715C5E"/>
    <w:rsid w:val="00723E0A"/>
    <w:rsid w:val="00732D80"/>
    <w:rsid w:val="00750209"/>
    <w:rsid w:val="00750697"/>
    <w:rsid w:val="00751A8B"/>
    <w:rsid w:val="00751AC5"/>
    <w:rsid w:val="00752B14"/>
    <w:rsid w:val="00753DA6"/>
    <w:rsid w:val="0076771F"/>
    <w:rsid w:val="00770B38"/>
    <w:rsid w:val="00770F5F"/>
    <w:rsid w:val="00774AA5"/>
    <w:rsid w:val="007858CC"/>
    <w:rsid w:val="007A5E46"/>
    <w:rsid w:val="007B245C"/>
    <w:rsid w:val="007B5D2B"/>
    <w:rsid w:val="007B6436"/>
    <w:rsid w:val="007D10D1"/>
    <w:rsid w:val="007D117A"/>
    <w:rsid w:val="007D46EF"/>
    <w:rsid w:val="007D5454"/>
    <w:rsid w:val="007F79B6"/>
    <w:rsid w:val="00800339"/>
    <w:rsid w:val="00800E0D"/>
    <w:rsid w:val="00832D2D"/>
    <w:rsid w:val="00833DDD"/>
    <w:rsid w:val="00840CC0"/>
    <w:rsid w:val="0085429B"/>
    <w:rsid w:val="008809BF"/>
    <w:rsid w:val="00890547"/>
    <w:rsid w:val="00894BAE"/>
    <w:rsid w:val="008A00CE"/>
    <w:rsid w:val="008A4E0E"/>
    <w:rsid w:val="008B2916"/>
    <w:rsid w:val="008B2C3F"/>
    <w:rsid w:val="008B3000"/>
    <w:rsid w:val="008C6001"/>
    <w:rsid w:val="008D078C"/>
    <w:rsid w:val="008D2F33"/>
    <w:rsid w:val="008D497E"/>
    <w:rsid w:val="008F73A1"/>
    <w:rsid w:val="00902C4B"/>
    <w:rsid w:val="00903661"/>
    <w:rsid w:val="00916DC6"/>
    <w:rsid w:val="00917EDE"/>
    <w:rsid w:val="0092052B"/>
    <w:rsid w:val="00921EF4"/>
    <w:rsid w:val="00926BAA"/>
    <w:rsid w:val="009305B2"/>
    <w:rsid w:val="00930712"/>
    <w:rsid w:val="00944B1C"/>
    <w:rsid w:val="00947959"/>
    <w:rsid w:val="00950A94"/>
    <w:rsid w:val="00966183"/>
    <w:rsid w:val="0097220D"/>
    <w:rsid w:val="00974BD7"/>
    <w:rsid w:val="009772FC"/>
    <w:rsid w:val="00981967"/>
    <w:rsid w:val="00987E5A"/>
    <w:rsid w:val="00992898"/>
    <w:rsid w:val="009950EE"/>
    <w:rsid w:val="00995D10"/>
    <w:rsid w:val="0099673F"/>
    <w:rsid w:val="009A7C17"/>
    <w:rsid w:val="009A7FA6"/>
    <w:rsid w:val="009B2C53"/>
    <w:rsid w:val="009B724C"/>
    <w:rsid w:val="009B7A3C"/>
    <w:rsid w:val="009C02BA"/>
    <w:rsid w:val="009C16EC"/>
    <w:rsid w:val="009C6F61"/>
    <w:rsid w:val="009E209E"/>
    <w:rsid w:val="009E5D3C"/>
    <w:rsid w:val="00A02CDA"/>
    <w:rsid w:val="00A05421"/>
    <w:rsid w:val="00A173CF"/>
    <w:rsid w:val="00A3463C"/>
    <w:rsid w:val="00A36A7F"/>
    <w:rsid w:val="00A44285"/>
    <w:rsid w:val="00A52D8C"/>
    <w:rsid w:val="00A613EA"/>
    <w:rsid w:val="00A71B4A"/>
    <w:rsid w:val="00AA2CF6"/>
    <w:rsid w:val="00AA72C7"/>
    <w:rsid w:val="00AB0EFF"/>
    <w:rsid w:val="00AB6BF1"/>
    <w:rsid w:val="00AC0E85"/>
    <w:rsid w:val="00AC17A4"/>
    <w:rsid w:val="00AC4892"/>
    <w:rsid w:val="00AC79D8"/>
    <w:rsid w:val="00AD53D5"/>
    <w:rsid w:val="00AD67F0"/>
    <w:rsid w:val="00AF3A2F"/>
    <w:rsid w:val="00B0072E"/>
    <w:rsid w:val="00B0167B"/>
    <w:rsid w:val="00B17D74"/>
    <w:rsid w:val="00B2302E"/>
    <w:rsid w:val="00B25936"/>
    <w:rsid w:val="00B470E4"/>
    <w:rsid w:val="00B47BD9"/>
    <w:rsid w:val="00B511B6"/>
    <w:rsid w:val="00B52C05"/>
    <w:rsid w:val="00B6471D"/>
    <w:rsid w:val="00B70CA0"/>
    <w:rsid w:val="00B72119"/>
    <w:rsid w:val="00BC33A2"/>
    <w:rsid w:val="00BC4CAE"/>
    <w:rsid w:val="00BC6FAE"/>
    <w:rsid w:val="00BC7744"/>
    <w:rsid w:val="00BE6384"/>
    <w:rsid w:val="00BE67D7"/>
    <w:rsid w:val="00BE710F"/>
    <w:rsid w:val="00BF2D2E"/>
    <w:rsid w:val="00C02AB4"/>
    <w:rsid w:val="00C320FD"/>
    <w:rsid w:val="00C52339"/>
    <w:rsid w:val="00C578C6"/>
    <w:rsid w:val="00C63BF5"/>
    <w:rsid w:val="00C8306B"/>
    <w:rsid w:val="00C850D8"/>
    <w:rsid w:val="00C86121"/>
    <w:rsid w:val="00C9096C"/>
    <w:rsid w:val="00CA20E6"/>
    <w:rsid w:val="00CA342C"/>
    <w:rsid w:val="00CA5743"/>
    <w:rsid w:val="00CA6BCA"/>
    <w:rsid w:val="00CC55A0"/>
    <w:rsid w:val="00CD250B"/>
    <w:rsid w:val="00CF60AA"/>
    <w:rsid w:val="00D0002A"/>
    <w:rsid w:val="00D03D65"/>
    <w:rsid w:val="00D056EC"/>
    <w:rsid w:val="00D122FA"/>
    <w:rsid w:val="00D154F7"/>
    <w:rsid w:val="00D162D3"/>
    <w:rsid w:val="00D23412"/>
    <w:rsid w:val="00D242EB"/>
    <w:rsid w:val="00D32C72"/>
    <w:rsid w:val="00D43C39"/>
    <w:rsid w:val="00D51A17"/>
    <w:rsid w:val="00D55E2D"/>
    <w:rsid w:val="00D759C1"/>
    <w:rsid w:val="00D84221"/>
    <w:rsid w:val="00D9153D"/>
    <w:rsid w:val="00D93C23"/>
    <w:rsid w:val="00D97ABB"/>
    <w:rsid w:val="00DA16E4"/>
    <w:rsid w:val="00DA6C3D"/>
    <w:rsid w:val="00DB02C6"/>
    <w:rsid w:val="00DB160E"/>
    <w:rsid w:val="00DD3633"/>
    <w:rsid w:val="00DE1B2D"/>
    <w:rsid w:val="00DE724A"/>
    <w:rsid w:val="00E0299E"/>
    <w:rsid w:val="00E052E7"/>
    <w:rsid w:val="00E0717F"/>
    <w:rsid w:val="00E160F6"/>
    <w:rsid w:val="00E343FB"/>
    <w:rsid w:val="00E3585A"/>
    <w:rsid w:val="00E40E7E"/>
    <w:rsid w:val="00E438BE"/>
    <w:rsid w:val="00E47460"/>
    <w:rsid w:val="00E5241A"/>
    <w:rsid w:val="00E5473F"/>
    <w:rsid w:val="00E56533"/>
    <w:rsid w:val="00E56634"/>
    <w:rsid w:val="00E600D0"/>
    <w:rsid w:val="00E6289B"/>
    <w:rsid w:val="00E73FB9"/>
    <w:rsid w:val="00EB14A2"/>
    <w:rsid w:val="00EB6050"/>
    <w:rsid w:val="00EC3292"/>
    <w:rsid w:val="00EC5D32"/>
    <w:rsid w:val="00EC64E1"/>
    <w:rsid w:val="00ED3236"/>
    <w:rsid w:val="00ED6C20"/>
    <w:rsid w:val="00ED78EC"/>
    <w:rsid w:val="00EE07A5"/>
    <w:rsid w:val="00EE2567"/>
    <w:rsid w:val="00EF1AFA"/>
    <w:rsid w:val="00EF2CE5"/>
    <w:rsid w:val="00EF77B0"/>
    <w:rsid w:val="00EF7AFF"/>
    <w:rsid w:val="00F00CD2"/>
    <w:rsid w:val="00F00FAD"/>
    <w:rsid w:val="00F0259C"/>
    <w:rsid w:val="00F1244E"/>
    <w:rsid w:val="00F143D9"/>
    <w:rsid w:val="00F34C1D"/>
    <w:rsid w:val="00F51550"/>
    <w:rsid w:val="00F56077"/>
    <w:rsid w:val="00F62998"/>
    <w:rsid w:val="00F63496"/>
    <w:rsid w:val="00F646C3"/>
    <w:rsid w:val="00F64F1E"/>
    <w:rsid w:val="00F66EB1"/>
    <w:rsid w:val="00F92B35"/>
    <w:rsid w:val="00FA43E9"/>
    <w:rsid w:val="00FA64A7"/>
    <w:rsid w:val="00FA6903"/>
    <w:rsid w:val="00FB4FEA"/>
    <w:rsid w:val="00FB5474"/>
    <w:rsid w:val="00FC1F8C"/>
    <w:rsid w:val="00FD4910"/>
    <w:rsid w:val="00FE1079"/>
    <w:rsid w:val="00FE6F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8AEA685"/>
  <w15:docId w15:val="{8147F132-48A6-495C-84D7-E45F680D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B94"/>
    <w:rPr>
      <w:sz w:val="24"/>
    </w:rPr>
  </w:style>
  <w:style w:type="paragraph" w:styleId="Nadpis1">
    <w:name w:val="heading 1"/>
    <w:basedOn w:val="Normln"/>
    <w:next w:val="Normln"/>
    <w:qFormat/>
    <w:rsid w:val="00502B94"/>
    <w:pPr>
      <w:keepNext/>
      <w:outlineLvl w:val="0"/>
    </w:pPr>
    <w:rPr>
      <w:i/>
      <w:sz w:val="28"/>
    </w:rPr>
  </w:style>
  <w:style w:type="paragraph" w:styleId="Nadpis2">
    <w:name w:val="heading 2"/>
    <w:basedOn w:val="Normln"/>
    <w:next w:val="Normln"/>
    <w:qFormat/>
    <w:rsid w:val="00502B94"/>
    <w:pPr>
      <w:keepNext/>
      <w:jc w:val="both"/>
      <w:outlineLvl w:val="1"/>
    </w:pPr>
    <w:rPr>
      <w:i/>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502B94"/>
    <w:pPr>
      <w:jc w:val="center"/>
    </w:pPr>
    <w:rPr>
      <w:b/>
      <w:i/>
      <w:sz w:val="44"/>
    </w:rPr>
  </w:style>
  <w:style w:type="paragraph" w:styleId="Zkladntext">
    <w:name w:val="Body Text"/>
    <w:basedOn w:val="Normln"/>
    <w:rsid w:val="00502B94"/>
    <w:pPr>
      <w:jc w:val="both"/>
    </w:pPr>
    <w:rPr>
      <w:i/>
      <w:sz w:val="28"/>
    </w:rPr>
  </w:style>
  <w:style w:type="paragraph" w:customStyle="1" w:styleId="Zkladntext21">
    <w:name w:val="Základní text 21"/>
    <w:basedOn w:val="Normln"/>
    <w:rsid w:val="00502B94"/>
    <w:pPr>
      <w:jc w:val="center"/>
    </w:pPr>
    <w:rPr>
      <w:b/>
      <w:sz w:val="32"/>
    </w:rPr>
  </w:style>
  <w:style w:type="paragraph" w:customStyle="1" w:styleId="Zkladntext31">
    <w:name w:val="Základní text 31"/>
    <w:basedOn w:val="Normln"/>
    <w:rsid w:val="00502B94"/>
    <w:pPr>
      <w:jc w:val="both"/>
    </w:pPr>
    <w:rPr>
      <w:i/>
    </w:rPr>
  </w:style>
  <w:style w:type="paragraph" w:styleId="Zkladntextodsazen">
    <w:name w:val="Body Text Indent"/>
    <w:basedOn w:val="Normln"/>
    <w:rsid w:val="00502B94"/>
    <w:pPr>
      <w:ind w:left="360"/>
    </w:pPr>
    <w:rPr>
      <w:i/>
      <w:sz w:val="28"/>
    </w:rPr>
  </w:style>
  <w:style w:type="paragraph" w:styleId="Rozloendokumentu">
    <w:name w:val="Document Map"/>
    <w:basedOn w:val="Normln"/>
    <w:semiHidden/>
    <w:rsid w:val="00502B94"/>
    <w:pPr>
      <w:shd w:val="clear" w:color="auto" w:fill="000080"/>
    </w:pPr>
    <w:rPr>
      <w:rFonts w:ascii="Tahoma" w:hAnsi="Tahoma" w:cs="Tahoma"/>
      <w:sz w:val="20"/>
    </w:rPr>
  </w:style>
  <w:style w:type="paragraph" w:styleId="Zpat">
    <w:name w:val="footer"/>
    <w:basedOn w:val="Normln"/>
    <w:link w:val="ZpatChar"/>
    <w:uiPriority w:val="99"/>
    <w:rsid w:val="00502B94"/>
    <w:pPr>
      <w:tabs>
        <w:tab w:val="center" w:pos="4536"/>
        <w:tab w:val="right" w:pos="9072"/>
      </w:tabs>
    </w:pPr>
  </w:style>
  <w:style w:type="character" w:styleId="slostrnky">
    <w:name w:val="page number"/>
    <w:basedOn w:val="Standardnpsmoodstavce"/>
    <w:rsid w:val="00502B94"/>
  </w:style>
  <w:style w:type="paragraph" w:styleId="Bezmezer">
    <w:name w:val="No Spacing"/>
    <w:qFormat/>
    <w:rsid w:val="00EF1AFA"/>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1D7E57"/>
    <w:rPr>
      <w:rFonts w:ascii="Tahoma" w:hAnsi="Tahoma" w:cs="Tahoma"/>
      <w:sz w:val="16"/>
      <w:szCs w:val="16"/>
    </w:rPr>
  </w:style>
  <w:style w:type="character" w:customStyle="1" w:styleId="TextbublinyChar">
    <w:name w:val="Text bubliny Char"/>
    <w:link w:val="Textbubliny"/>
    <w:uiPriority w:val="99"/>
    <w:semiHidden/>
    <w:rsid w:val="001D7E57"/>
    <w:rPr>
      <w:rFonts w:ascii="Tahoma" w:hAnsi="Tahoma" w:cs="Tahoma"/>
      <w:sz w:val="16"/>
      <w:szCs w:val="16"/>
    </w:rPr>
  </w:style>
  <w:style w:type="paragraph" w:styleId="Zhlav">
    <w:name w:val="header"/>
    <w:basedOn w:val="Normln"/>
    <w:link w:val="ZhlavChar"/>
    <w:uiPriority w:val="99"/>
    <w:unhideWhenUsed/>
    <w:rsid w:val="00243E7D"/>
    <w:pPr>
      <w:tabs>
        <w:tab w:val="center" w:pos="4536"/>
        <w:tab w:val="right" w:pos="9072"/>
      </w:tabs>
    </w:pPr>
  </w:style>
  <w:style w:type="character" w:customStyle="1" w:styleId="ZhlavChar">
    <w:name w:val="Záhlaví Char"/>
    <w:link w:val="Zhlav"/>
    <w:uiPriority w:val="99"/>
    <w:rsid w:val="00243E7D"/>
    <w:rPr>
      <w:sz w:val="24"/>
    </w:rPr>
  </w:style>
  <w:style w:type="character" w:customStyle="1" w:styleId="ZpatChar">
    <w:name w:val="Zápatí Char"/>
    <w:link w:val="Zpat"/>
    <w:uiPriority w:val="99"/>
    <w:rsid w:val="00243E7D"/>
    <w:rPr>
      <w:sz w:val="24"/>
    </w:rPr>
  </w:style>
  <w:style w:type="paragraph" w:styleId="Odstavecseseznamem">
    <w:name w:val="List Paragraph"/>
    <w:basedOn w:val="Normln"/>
    <w:uiPriority w:val="34"/>
    <w:qFormat/>
    <w:rsid w:val="0002506F"/>
    <w:pPr>
      <w:ind w:left="708"/>
    </w:pPr>
  </w:style>
  <w:style w:type="character" w:styleId="Hypertextovodkaz">
    <w:name w:val="Hyperlink"/>
    <w:uiPriority w:val="99"/>
    <w:unhideWhenUsed/>
    <w:rsid w:val="00EE07A5"/>
    <w:rPr>
      <w:color w:val="0000FF"/>
      <w:u w:val="single"/>
    </w:rPr>
  </w:style>
  <w:style w:type="character" w:styleId="Sledovanodkaz">
    <w:name w:val="FollowedHyperlink"/>
    <w:uiPriority w:val="99"/>
    <w:semiHidden/>
    <w:unhideWhenUsed/>
    <w:rsid w:val="00981967"/>
    <w:rPr>
      <w:color w:val="954F72"/>
      <w:u w:val="single"/>
    </w:rPr>
  </w:style>
  <w:style w:type="character" w:customStyle="1" w:styleId="Nevyeenzmnka">
    <w:name w:val="Nevyřešená zmínka"/>
    <w:uiPriority w:val="99"/>
    <w:semiHidden/>
    <w:unhideWhenUsed/>
    <w:rsid w:val="002D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5A9E7-351A-4F20-B1E4-3C053D17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10082</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Metodický pokyn pro soutěž „Požární ochrana očima dětí“,pro rok 2000</vt:lpstr>
    </vt:vector>
  </TitlesOfParts>
  <Company>BVV a.s.</Company>
  <LinksUpToDate>false</LinksUpToDate>
  <CharactersWithSpaces>11767</CharactersWithSpaces>
  <SharedDoc>false</SharedDoc>
  <HLinks>
    <vt:vector size="18" baseType="variant">
      <vt:variant>
        <vt:i4>1769563</vt:i4>
      </vt:variant>
      <vt:variant>
        <vt:i4>6</vt:i4>
      </vt:variant>
      <vt:variant>
        <vt:i4>0</vt:i4>
      </vt:variant>
      <vt:variant>
        <vt:i4>5</vt:i4>
      </vt:variant>
      <vt:variant>
        <vt:lpwstr>http://www.dh.cz/</vt:lpwstr>
      </vt:variant>
      <vt:variant>
        <vt:lpwstr/>
      </vt:variant>
      <vt:variant>
        <vt:i4>917575</vt:i4>
      </vt:variant>
      <vt:variant>
        <vt:i4>3</vt:i4>
      </vt:variant>
      <vt:variant>
        <vt:i4>0</vt:i4>
      </vt:variant>
      <vt:variant>
        <vt:i4>5</vt:i4>
      </vt:variant>
      <vt:variant>
        <vt:lpwstr>https://www.dh.cz/index.php/usek-prevence/pozarni-ochrana-ocima-deti-a-mladeze/1541-pozarni-ochrana-ocima-deti-a-mladeze-2022-organizacni-zabezpeceni</vt:lpwstr>
      </vt:variant>
      <vt:variant>
        <vt:lpwstr/>
      </vt:variant>
      <vt:variant>
        <vt:i4>6619232</vt:i4>
      </vt:variant>
      <vt:variant>
        <vt:i4>0</vt:i4>
      </vt:variant>
      <vt:variant>
        <vt:i4>0</vt:i4>
      </vt:variant>
      <vt:variant>
        <vt:i4>5</vt:i4>
      </vt:variant>
      <vt:variant>
        <vt:lpwstr>https://www.dh.cz/kontakty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soutěž „Požární ochrana očima dětí“,pro rok 2000</dc:title>
  <dc:subject/>
  <dc:creator>Kancelář</dc:creator>
  <cp:keywords/>
  <cp:lastModifiedBy>Ing. Jiří Čech</cp:lastModifiedBy>
  <cp:revision>2</cp:revision>
  <cp:lastPrinted>2020-09-07T06:49:00Z</cp:lastPrinted>
  <dcterms:created xsi:type="dcterms:W3CDTF">2022-12-12T12:12:00Z</dcterms:created>
  <dcterms:modified xsi:type="dcterms:W3CDTF">2022-12-12T12:12:00Z</dcterms:modified>
</cp:coreProperties>
</file>